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49A39" w14:textId="77777777" w:rsidR="00FB27F1" w:rsidRPr="003C61AF" w:rsidRDefault="00FB27F1" w:rsidP="00C56CC4">
      <w:pPr>
        <w:pStyle w:val="1"/>
        <w:jc w:val="center"/>
        <w:rPr>
          <w:b/>
          <w:bCs/>
          <w:sz w:val="22"/>
          <w:szCs w:val="22"/>
        </w:rPr>
      </w:pPr>
      <w:r w:rsidRPr="003C61AF">
        <w:rPr>
          <w:b/>
          <w:bCs/>
          <w:sz w:val="22"/>
          <w:szCs w:val="22"/>
        </w:rPr>
        <w:t xml:space="preserve">ДОГОВОР </w:t>
      </w:r>
      <w:r w:rsidR="00EB4894" w:rsidRPr="003C61AF">
        <w:rPr>
          <w:b/>
          <w:bCs/>
          <w:sz w:val="22"/>
          <w:szCs w:val="22"/>
        </w:rPr>
        <w:t>26</w:t>
      </w:r>
      <w:r w:rsidR="00546DBA" w:rsidRPr="003C61AF">
        <w:rPr>
          <w:b/>
          <w:bCs/>
          <w:sz w:val="22"/>
          <w:szCs w:val="22"/>
        </w:rPr>
        <w:t>/</w:t>
      </w:r>
      <w:r w:rsidR="008069E9" w:rsidRPr="003C61AF">
        <w:rPr>
          <w:b/>
          <w:bCs/>
          <w:sz w:val="22"/>
          <w:szCs w:val="22"/>
        </w:rPr>
        <w:t xml:space="preserve">   </w:t>
      </w:r>
      <w:r w:rsidR="004945B6" w:rsidRPr="003C61AF">
        <w:rPr>
          <w:b/>
          <w:bCs/>
          <w:sz w:val="22"/>
          <w:szCs w:val="22"/>
        </w:rPr>
        <w:t xml:space="preserve">    </w:t>
      </w:r>
      <w:r w:rsidR="008069E9" w:rsidRPr="003C61AF">
        <w:rPr>
          <w:b/>
          <w:bCs/>
          <w:sz w:val="22"/>
          <w:szCs w:val="22"/>
        </w:rPr>
        <w:t>/</w:t>
      </w:r>
      <w:r w:rsidR="00DA58C4" w:rsidRPr="003C61AF">
        <w:rPr>
          <w:b/>
          <w:bCs/>
          <w:sz w:val="22"/>
          <w:szCs w:val="22"/>
        </w:rPr>
        <w:t>21</w:t>
      </w:r>
      <w:r w:rsidR="00546DBA" w:rsidRPr="003C61AF">
        <w:rPr>
          <w:b/>
          <w:bCs/>
          <w:sz w:val="22"/>
          <w:szCs w:val="22"/>
        </w:rPr>
        <w:t>/</w:t>
      </w:r>
      <w:r w:rsidR="004945B6" w:rsidRPr="003C61AF">
        <w:rPr>
          <w:b/>
          <w:bCs/>
          <w:sz w:val="22"/>
          <w:szCs w:val="22"/>
        </w:rPr>
        <w:t>1</w:t>
      </w:r>
    </w:p>
    <w:p w14:paraId="3C6D258B" w14:textId="77777777" w:rsidR="00FB27F1" w:rsidRPr="003C61AF" w:rsidRDefault="00093966" w:rsidP="00C56CC4">
      <w:pPr>
        <w:jc w:val="center"/>
        <w:rPr>
          <w:b/>
          <w:bCs/>
          <w:sz w:val="22"/>
          <w:szCs w:val="22"/>
        </w:rPr>
      </w:pPr>
      <w:r w:rsidRPr="003C61AF">
        <w:rPr>
          <w:b/>
          <w:bCs/>
          <w:sz w:val="22"/>
          <w:szCs w:val="22"/>
        </w:rPr>
        <w:t>на оказание услуг</w:t>
      </w:r>
    </w:p>
    <w:p w14:paraId="42461F1C" w14:textId="77777777" w:rsidR="00546DBA" w:rsidRPr="003C61AF" w:rsidRDefault="00086A3A" w:rsidP="00186C6D">
      <w:pPr>
        <w:pStyle w:val="a3"/>
        <w:tabs>
          <w:tab w:val="left" w:pos="7938"/>
        </w:tabs>
        <w:rPr>
          <w:sz w:val="22"/>
          <w:szCs w:val="22"/>
        </w:rPr>
      </w:pPr>
      <w:r w:rsidRPr="003C61AF">
        <w:rPr>
          <w:sz w:val="22"/>
          <w:szCs w:val="22"/>
        </w:rPr>
        <w:t>г. Томск</w:t>
      </w:r>
      <w:r w:rsidRPr="003C61AF">
        <w:rPr>
          <w:sz w:val="22"/>
          <w:szCs w:val="22"/>
        </w:rPr>
        <w:tab/>
      </w:r>
      <w:r w:rsidR="004141A7" w:rsidRPr="003C61AF">
        <w:rPr>
          <w:sz w:val="22"/>
          <w:szCs w:val="22"/>
        </w:rPr>
        <w:t xml:space="preserve">___________ </w:t>
      </w:r>
      <w:r w:rsidR="00546DBA" w:rsidRPr="003C61AF">
        <w:rPr>
          <w:sz w:val="22"/>
          <w:szCs w:val="22"/>
        </w:rPr>
        <w:t>20</w:t>
      </w:r>
      <w:r w:rsidR="004945B6" w:rsidRPr="003C61AF">
        <w:rPr>
          <w:sz w:val="22"/>
          <w:szCs w:val="22"/>
        </w:rPr>
        <w:t>2</w:t>
      </w:r>
      <w:r w:rsidR="004141A7" w:rsidRPr="003C61AF">
        <w:rPr>
          <w:sz w:val="22"/>
          <w:szCs w:val="22"/>
        </w:rPr>
        <w:t>1</w:t>
      </w:r>
    </w:p>
    <w:p w14:paraId="1724584E" w14:textId="77777777" w:rsidR="00FB27F1" w:rsidRPr="003C61AF" w:rsidRDefault="00FB27F1" w:rsidP="007C4E36">
      <w:pPr>
        <w:rPr>
          <w:sz w:val="22"/>
          <w:szCs w:val="22"/>
        </w:rPr>
      </w:pPr>
    </w:p>
    <w:p w14:paraId="3C0417AC" w14:textId="33302C23" w:rsidR="00FB27F1" w:rsidRPr="003C61AF" w:rsidRDefault="00F936B6" w:rsidP="004141A7">
      <w:pPr>
        <w:ind w:firstLine="709"/>
        <w:jc w:val="both"/>
        <w:rPr>
          <w:sz w:val="22"/>
          <w:szCs w:val="22"/>
        </w:rPr>
      </w:pPr>
      <w:r w:rsidRPr="003C61AF">
        <w:rPr>
          <w:b/>
          <w:sz w:val="22"/>
          <w:szCs w:val="22"/>
        </w:rPr>
        <w:t>Федеральное государственное бюджетное у</w:t>
      </w:r>
      <w:r w:rsidR="002736BE" w:rsidRPr="003C61AF">
        <w:rPr>
          <w:b/>
          <w:sz w:val="22"/>
          <w:szCs w:val="22"/>
        </w:rPr>
        <w:t>чреждение</w:t>
      </w:r>
      <w:r w:rsidRPr="003C61AF">
        <w:rPr>
          <w:b/>
          <w:sz w:val="22"/>
          <w:szCs w:val="22"/>
        </w:rPr>
        <w:t xml:space="preserve"> науки Институт физики прочности и материаловедения </w:t>
      </w:r>
      <w:r w:rsidR="002736BE" w:rsidRPr="003C61AF">
        <w:rPr>
          <w:b/>
          <w:sz w:val="22"/>
          <w:szCs w:val="22"/>
        </w:rPr>
        <w:t xml:space="preserve">Сибирского отделения </w:t>
      </w:r>
      <w:r w:rsidRPr="003C61AF">
        <w:rPr>
          <w:b/>
          <w:sz w:val="22"/>
          <w:szCs w:val="22"/>
        </w:rPr>
        <w:t xml:space="preserve">Российской академии наук </w:t>
      </w:r>
      <w:r w:rsidR="004141A7" w:rsidRPr="003C61AF">
        <w:rPr>
          <w:b/>
          <w:sz w:val="22"/>
          <w:szCs w:val="22"/>
        </w:rPr>
        <w:t>(ИФПМ СО </w:t>
      </w:r>
      <w:r w:rsidR="002736BE" w:rsidRPr="003C61AF">
        <w:rPr>
          <w:b/>
          <w:sz w:val="22"/>
          <w:szCs w:val="22"/>
        </w:rPr>
        <w:t>РАН)</w:t>
      </w:r>
      <w:r w:rsidR="002736BE" w:rsidRPr="003C61AF">
        <w:rPr>
          <w:sz w:val="22"/>
          <w:szCs w:val="22"/>
        </w:rPr>
        <w:t>, именуем</w:t>
      </w:r>
      <w:r w:rsidR="00E337C9" w:rsidRPr="003C61AF">
        <w:rPr>
          <w:sz w:val="22"/>
          <w:szCs w:val="22"/>
        </w:rPr>
        <w:t>ое</w:t>
      </w:r>
      <w:r w:rsidR="002736BE" w:rsidRPr="003C61AF">
        <w:rPr>
          <w:sz w:val="22"/>
          <w:szCs w:val="22"/>
        </w:rPr>
        <w:t xml:space="preserve"> в дальнейшем «Исполнитель», в лице </w:t>
      </w:r>
      <w:r w:rsidR="00B032D5" w:rsidRPr="003C61AF">
        <w:rPr>
          <w:sz w:val="22"/>
          <w:szCs w:val="22"/>
        </w:rPr>
        <w:t xml:space="preserve">заместителя директора по научной работе </w:t>
      </w:r>
      <w:r w:rsidR="004945B6" w:rsidRPr="003C61AF">
        <w:rPr>
          <w:sz w:val="22"/>
          <w:szCs w:val="22"/>
        </w:rPr>
        <w:t>Шилько Евгения Викторовича, действующего на основании д</w:t>
      </w:r>
      <w:r w:rsidR="00963124" w:rsidRPr="003C61AF">
        <w:rPr>
          <w:sz w:val="22"/>
          <w:szCs w:val="22"/>
        </w:rPr>
        <w:t>оверенности</w:t>
      </w:r>
      <w:r w:rsidR="004141A7" w:rsidRPr="003C61AF">
        <w:rPr>
          <w:sz w:val="22"/>
          <w:szCs w:val="22"/>
        </w:rPr>
        <w:t xml:space="preserve"> от 11.01.2021 № </w:t>
      </w:r>
      <w:r w:rsidR="00963124" w:rsidRPr="003C61AF">
        <w:rPr>
          <w:sz w:val="22"/>
          <w:szCs w:val="22"/>
        </w:rPr>
        <w:t>1-Д</w:t>
      </w:r>
      <w:r w:rsidR="004141A7" w:rsidRPr="003C61AF">
        <w:rPr>
          <w:sz w:val="22"/>
          <w:szCs w:val="22"/>
        </w:rPr>
        <w:t xml:space="preserve">, </w:t>
      </w:r>
      <w:r w:rsidR="004945B6" w:rsidRPr="003C61AF">
        <w:rPr>
          <w:sz w:val="22"/>
          <w:szCs w:val="22"/>
        </w:rPr>
        <w:t>с одной стороны</w:t>
      </w:r>
      <w:r w:rsidR="00963124" w:rsidRPr="003C61AF">
        <w:rPr>
          <w:sz w:val="22"/>
          <w:szCs w:val="22"/>
        </w:rPr>
        <w:t xml:space="preserve">, </w:t>
      </w:r>
      <w:r w:rsidR="004141A7" w:rsidRPr="003C61AF">
        <w:rPr>
          <w:sz w:val="22"/>
          <w:szCs w:val="22"/>
        </w:rPr>
        <w:t>и</w:t>
      </w:r>
      <w:r w:rsidR="00632CC3" w:rsidRPr="003C61AF">
        <w:rPr>
          <w:sz w:val="22"/>
          <w:szCs w:val="22"/>
        </w:rPr>
        <w:t xml:space="preserve"> </w:t>
      </w:r>
      <w:commentRangeStart w:id="0"/>
      <w:sdt>
        <w:sdtPr>
          <w:rPr>
            <w:sz w:val="22"/>
            <w:szCs w:val="22"/>
          </w:rPr>
          <w:id w:val="1133680252"/>
          <w:placeholder>
            <w:docPart w:val="84C2440CF5274809A51D8FA9DCFEC952"/>
          </w:placeholder>
        </w:sdtPr>
        <w:sdtEndPr/>
        <w:sdtContent>
          <w:r w:rsidR="001862A9" w:rsidRPr="003C61AF">
            <w:rPr>
              <w:sz w:val="22"/>
              <w:szCs w:val="22"/>
            </w:rPr>
            <w:t>Иван</w:t>
          </w:r>
          <w:r w:rsidR="003C61AF" w:rsidRPr="003C61AF">
            <w:rPr>
              <w:sz w:val="22"/>
              <w:szCs w:val="22"/>
            </w:rPr>
            <w:t>о</w:t>
          </w:r>
          <w:r w:rsidR="001862A9" w:rsidRPr="003C61AF">
            <w:rPr>
              <w:sz w:val="22"/>
              <w:szCs w:val="22"/>
            </w:rPr>
            <w:t>в Иван Иванович</w:t>
          </w:r>
        </w:sdtContent>
      </w:sdt>
      <w:commentRangeEnd w:id="0"/>
      <w:r w:rsidR="00EF2524" w:rsidRPr="003C61AF">
        <w:rPr>
          <w:rStyle w:val="aa"/>
          <w:sz w:val="22"/>
          <w:szCs w:val="22"/>
        </w:rPr>
        <w:commentReference w:id="0"/>
      </w:r>
      <w:r w:rsidR="001862A9" w:rsidRPr="003C61AF">
        <w:rPr>
          <w:sz w:val="22"/>
          <w:szCs w:val="22"/>
        </w:rPr>
        <w:t>,</w:t>
      </w:r>
      <w:r w:rsidR="00963124" w:rsidRPr="003C61AF">
        <w:rPr>
          <w:sz w:val="22"/>
          <w:szCs w:val="22"/>
        </w:rPr>
        <w:t xml:space="preserve"> </w:t>
      </w:r>
      <w:r w:rsidR="002736BE" w:rsidRPr="003C61AF">
        <w:rPr>
          <w:sz w:val="22"/>
          <w:szCs w:val="22"/>
        </w:rPr>
        <w:t>именуем</w:t>
      </w:r>
      <w:r w:rsidR="00E40E28" w:rsidRPr="003C61AF">
        <w:rPr>
          <w:sz w:val="22"/>
          <w:szCs w:val="22"/>
        </w:rPr>
        <w:t>ый</w:t>
      </w:r>
      <w:r w:rsidR="002736BE" w:rsidRPr="003C61AF">
        <w:rPr>
          <w:sz w:val="22"/>
          <w:szCs w:val="22"/>
        </w:rPr>
        <w:t xml:space="preserve"> в дальнейшем «Заказчик», с другой стороны,</w:t>
      </w:r>
      <w:r w:rsidR="00043285" w:rsidRPr="003C61AF">
        <w:rPr>
          <w:sz w:val="22"/>
          <w:szCs w:val="22"/>
        </w:rPr>
        <w:t xml:space="preserve"> совместно именуемые «Стороны»,</w:t>
      </w:r>
      <w:r w:rsidR="002736BE" w:rsidRPr="003C61AF">
        <w:rPr>
          <w:sz w:val="22"/>
          <w:szCs w:val="22"/>
        </w:rPr>
        <w:t xml:space="preserve"> заключили настоящий договор о нижеследующем:</w:t>
      </w:r>
    </w:p>
    <w:p w14:paraId="040CF7CE" w14:textId="77777777" w:rsidR="00E337C9" w:rsidRPr="003C61AF" w:rsidRDefault="00E337C9" w:rsidP="00184C27">
      <w:pPr>
        <w:rPr>
          <w:sz w:val="22"/>
          <w:szCs w:val="22"/>
        </w:rPr>
      </w:pPr>
    </w:p>
    <w:p w14:paraId="008B56E8" w14:textId="77777777" w:rsidR="00FB27F1" w:rsidRPr="003C61AF" w:rsidRDefault="00FB27F1" w:rsidP="002B101A">
      <w:pPr>
        <w:numPr>
          <w:ilvl w:val="0"/>
          <w:numId w:val="21"/>
        </w:numPr>
        <w:tabs>
          <w:tab w:val="left" w:pos="142"/>
          <w:tab w:val="left" w:pos="284"/>
        </w:tabs>
        <w:ind w:left="0" w:firstLine="0"/>
        <w:jc w:val="center"/>
        <w:rPr>
          <w:b/>
          <w:sz w:val="22"/>
          <w:szCs w:val="22"/>
        </w:rPr>
      </w:pPr>
      <w:r w:rsidRPr="003C61AF">
        <w:rPr>
          <w:b/>
          <w:sz w:val="22"/>
          <w:szCs w:val="22"/>
        </w:rPr>
        <w:t>Предмет договора</w:t>
      </w:r>
    </w:p>
    <w:p w14:paraId="7C91B72D" w14:textId="77777777" w:rsidR="00EC0346" w:rsidRPr="003C61AF" w:rsidRDefault="004141A7" w:rsidP="0083413C">
      <w:pPr>
        <w:pStyle w:val="blue"/>
        <w:numPr>
          <w:ilvl w:val="1"/>
          <w:numId w:val="27"/>
        </w:numPr>
        <w:shd w:val="clear" w:color="auto" w:fill="FFFFFF"/>
        <w:tabs>
          <w:tab w:val="left" w:pos="993"/>
          <w:tab w:val="left" w:pos="1134"/>
        </w:tabs>
        <w:spacing w:before="0" w:beforeAutospacing="0" w:after="0" w:afterAutospacing="0"/>
        <w:ind w:left="0" w:firstLine="709"/>
        <w:jc w:val="both"/>
        <w:rPr>
          <w:bCs/>
          <w:sz w:val="22"/>
          <w:szCs w:val="22"/>
        </w:rPr>
      </w:pPr>
      <w:r w:rsidRPr="003C61AF">
        <w:rPr>
          <w:sz w:val="22"/>
          <w:szCs w:val="22"/>
        </w:rPr>
        <w:t xml:space="preserve">Исполнитель </w:t>
      </w:r>
      <w:r w:rsidR="00617AFA" w:rsidRPr="003C61AF">
        <w:rPr>
          <w:sz w:val="22"/>
          <w:szCs w:val="22"/>
        </w:rPr>
        <w:t xml:space="preserve">в рамках </w:t>
      </w:r>
      <w:r w:rsidR="00F936B6" w:rsidRPr="003C61AF">
        <w:rPr>
          <w:sz w:val="22"/>
          <w:szCs w:val="22"/>
        </w:rPr>
        <w:t xml:space="preserve">Международной конференции </w:t>
      </w:r>
      <w:r w:rsidR="004945B6" w:rsidRPr="003C61AF">
        <w:rPr>
          <w:bCs/>
          <w:sz w:val="22"/>
          <w:szCs w:val="22"/>
        </w:rPr>
        <w:t>«Физическая мезомеханика. Материалы с многоуровневой иерархически организованной структурой и интеллектуальные производственные технологии» (именуемой далее «Конференция»),</w:t>
      </w:r>
      <w:r w:rsidRPr="003C61AF">
        <w:rPr>
          <w:bCs/>
          <w:sz w:val="22"/>
          <w:szCs w:val="22"/>
        </w:rPr>
        <w:t xml:space="preserve"> </w:t>
      </w:r>
      <w:r w:rsidR="00617AFA" w:rsidRPr="003C61AF">
        <w:rPr>
          <w:sz w:val="22"/>
          <w:szCs w:val="22"/>
        </w:rPr>
        <w:t xml:space="preserve">обязуется оказать, </w:t>
      </w:r>
      <w:r w:rsidR="00617AFA" w:rsidRPr="003C61AF">
        <w:rPr>
          <w:bCs/>
          <w:sz w:val="22"/>
          <w:szCs w:val="22"/>
        </w:rPr>
        <w:t>а Заказчик обязуется принять и оплатить</w:t>
      </w:r>
      <w:r w:rsidR="00617AFA" w:rsidRPr="003C61AF">
        <w:rPr>
          <w:sz w:val="22"/>
          <w:szCs w:val="22"/>
        </w:rPr>
        <w:t xml:space="preserve"> следую</w:t>
      </w:r>
      <w:r w:rsidR="0083413C" w:rsidRPr="003C61AF">
        <w:rPr>
          <w:sz w:val="22"/>
          <w:szCs w:val="22"/>
        </w:rPr>
        <w:t xml:space="preserve">щие услуги по </w:t>
      </w:r>
      <w:r w:rsidR="00617AFA" w:rsidRPr="003C61AF">
        <w:rPr>
          <w:sz w:val="22"/>
          <w:szCs w:val="22"/>
        </w:rPr>
        <w:t>организаци</w:t>
      </w:r>
      <w:r w:rsidR="0083413C" w:rsidRPr="003C61AF">
        <w:rPr>
          <w:sz w:val="22"/>
          <w:szCs w:val="22"/>
        </w:rPr>
        <w:t>и</w:t>
      </w:r>
      <w:r w:rsidR="00617AFA" w:rsidRPr="003C61AF">
        <w:rPr>
          <w:sz w:val="22"/>
          <w:szCs w:val="22"/>
        </w:rPr>
        <w:t xml:space="preserve"> и проведени</w:t>
      </w:r>
      <w:r w:rsidR="0083413C" w:rsidRPr="003C61AF">
        <w:rPr>
          <w:sz w:val="22"/>
          <w:szCs w:val="22"/>
        </w:rPr>
        <w:t>ю</w:t>
      </w:r>
      <w:r w:rsidR="00617AFA" w:rsidRPr="003C61AF">
        <w:rPr>
          <w:sz w:val="22"/>
          <w:szCs w:val="22"/>
        </w:rPr>
        <w:t xml:space="preserve"> вышеуказанной Конференции в г. Томске с 06.09.2021 по 10.09.2021</w:t>
      </w:r>
      <w:r w:rsidR="006F0FB3" w:rsidRPr="003C61AF">
        <w:rPr>
          <w:sz w:val="22"/>
          <w:szCs w:val="22"/>
        </w:rPr>
        <w:t xml:space="preserve">, включая оповещение участников Конференции через Интернет и электронную почту; осуществление информационной поддержки представителей Заказчика в период подготовки </w:t>
      </w:r>
      <w:r w:rsidR="00E225A8" w:rsidRPr="003C61AF">
        <w:rPr>
          <w:sz w:val="22"/>
          <w:szCs w:val="22"/>
        </w:rPr>
        <w:t xml:space="preserve">и проведения </w:t>
      </w:r>
      <w:r w:rsidR="006F0FB3" w:rsidRPr="003C61AF">
        <w:rPr>
          <w:sz w:val="22"/>
          <w:szCs w:val="22"/>
        </w:rPr>
        <w:t>мероприятия; сбор заявок и тезисов участников Конференции по установленной форме; подготовку, издание программы и сборника тезисов Конференции, формирование папки участника, обеспечение ими участников Конференции; обеспечение мероприятий необходимыми транспортными средствами, орг. техникой и канцтоварами; организацию кофе-брейков в перерывах между заседаниями;</w:t>
      </w:r>
    </w:p>
    <w:p w14:paraId="7D2D42B0" w14:textId="77777777" w:rsidR="00C019ED" w:rsidRPr="003C61AF" w:rsidRDefault="005205E0" w:rsidP="00EC0346">
      <w:pPr>
        <w:pStyle w:val="blue"/>
        <w:numPr>
          <w:ilvl w:val="1"/>
          <w:numId w:val="27"/>
        </w:numPr>
        <w:shd w:val="clear" w:color="auto" w:fill="FFFFFF"/>
        <w:tabs>
          <w:tab w:val="left" w:pos="993"/>
          <w:tab w:val="left" w:pos="1134"/>
        </w:tabs>
        <w:spacing w:before="0" w:beforeAutospacing="0" w:after="0" w:afterAutospacing="0"/>
        <w:ind w:left="0" w:firstLine="709"/>
        <w:jc w:val="both"/>
        <w:rPr>
          <w:sz w:val="22"/>
          <w:szCs w:val="22"/>
        </w:rPr>
      </w:pPr>
      <w:r w:rsidRPr="003C61AF">
        <w:rPr>
          <w:sz w:val="22"/>
          <w:szCs w:val="22"/>
        </w:rPr>
        <w:t>Со стороны Заказчика</w:t>
      </w:r>
      <w:r w:rsidR="00A5347E" w:rsidRPr="003C61AF">
        <w:rPr>
          <w:sz w:val="22"/>
          <w:szCs w:val="22"/>
        </w:rPr>
        <w:t xml:space="preserve"> </w:t>
      </w:r>
      <w:r w:rsidRPr="003C61AF">
        <w:rPr>
          <w:sz w:val="22"/>
          <w:szCs w:val="22"/>
        </w:rPr>
        <w:t xml:space="preserve">в </w:t>
      </w:r>
      <w:r w:rsidR="00AC6EDF" w:rsidRPr="003C61AF">
        <w:rPr>
          <w:sz w:val="22"/>
          <w:szCs w:val="22"/>
        </w:rPr>
        <w:t>Конференции</w:t>
      </w:r>
      <w:r w:rsidR="00003149" w:rsidRPr="003C61AF">
        <w:rPr>
          <w:sz w:val="22"/>
          <w:szCs w:val="22"/>
        </w:rPr>
        <w:t xml:space="preserve"> приму</w:t>
      </w:r>
      <w:r w:rsidRPr="003C61AF">
        <w:rPr>
          <w:sz w:val="22"/>
          <w:szCs w:val="22"/>
        </w:rPr>
        <w:t>т</w:t>
      </w:r>
      <w:r w:rsidR="00F15B9C" w:rsidRPr="003C61AF">
        <w:rPr>
          <w:sz w:val="22"/>
          <w:szCs w:val="22"/>
        </w:rPr>
        <w:t xml:space="preserve"> уча</w:t>
      </w:r>
      <w:r w:rsidRPr="003C61AF">
        <w:rPr>
          <w:sz w:val="22"/>
          <w:szCs w:val="22"/>
        </w:rPr>
        <w:t>стие:</w:t>
      </w:r>
      <w:r w:rsidR="004945B6" w:rsidRPr="003C61AF">
        <w:rPr>
          <w:sz w:val="22"/>
          <w:szCs w:val="22"/>
        </w:rPr>
        <w:t xml:space="preserve"> </w:t>
      </w:r>
    </w:p>
    <w:commentRangeStart w:id="1" w:displacedByCustomXml="next"/>
    <w:sdt>
      <w:sdtPr>
        <w:rPr>
          <w:sz w:val="22"/>
          <w:szCs w:val="22"/>
        </w:rPr>
        <w:id w:val="869262037"/>
        <w:placeholder>
          <w:docPart w:val="DefaultPlaceholder_-1854013440"/>
        </w:placeholder>
      </w:sdtPr>
      <w:sdtEndPr/>
      <w:sdtContent>
        <w:p w14:paraId="4C6463BB" w14:textId="00498871" w:rsidR="00EC0346" w:rsidRPr="003C61AF" w:rsidRDefault="001862A9" w:rsidP="00DE4CF6">
          <w:pPr>
            <w:pStyle w:val="blue"/>
            <w:numPr>
              <w:ilvl w:val="0"/>
              <w:numId w:val="29"/>
            </w:numPr>
            <w:shd w:val="clear" w:color="auto" w:fill="FFFFFF"/>
            <w:tabs>
              <w:tab w:val="left" w:pos="993"/>
              <w:tab w:val="left" w:pos="1134"/>
            </w:tabs>
            <w:spacing w:before="0" w:beforeAutospacing="0" w:after="0" w:afterAutospacing="0"/>
            <w:ind w:left="0" w:firstLine="709"/>
            <w:jc w:val="both"/>
            <w:rPr>
              <w:sz w:val="22"/>
              <w:szCs w:val="22"/>
            </w:rPr>
          </w:pPr>
          <w:r w:rsidRPr="003C61AF">
            <w:rPr>
              <w:sz w:val="22"/>
              <w:szCs w:val="22"/>
            </w:rPr>
            <w:t>Иванов Иван Иванович</w:t>
          </w:r>
          <w:r w:rsidR="0062376B" w:rsidRPr="003C61AF">
            <w:rPr>
              <w:sz w:val="22"/>
              <w:szCs w:val="22"/>
            </w:rPr>
            <w:t>, ФИО второго участника …</w:t>
          </w:r>
          <w:commentRangeEnd w:id="1"/>
          <w:r w:rsidR="00EF2524" w:rsidRPr="003C61AF">
            <w:rPr>
              <w:rStyle w:val="aa"/>
              <w:sz w:val="22"/>
              <w:szCs w:val="22"/>
            </w:rPr>
            <w:commentReference w:id="1"/>
          </w:r>
        </w:p>
      </w:sdtContent>
    </w:sdt>
    <w:p w14:paraId="4252D845" w14:textId="77777777" w:rsidR="00184C27" w:rsidRPr="003C61AF" w:rsidRDefault="00184C27" w:rsidP="00184C27">
      <w:pPr>
        <w:rPr>
          <w:sz w:val="22"/>
          <w:szCs w:val="22"/>
        </w:rPr>
      </w:pPr>
    </w:p>
    <w:p w14:paraId="7F3FB903" w14:textId="77777777" w:rsidR="00186C6D" w:rsidRPr="003C61AF" w:rsidRDefault="00186C6D" w:rsidP="00186C6D">
      <w:pPr>
        <w:numPr>
          <w:ilvl w:val="0"/>
          <w:numId w:val="21"/>
        </w:numPr>
        <w:tabs>
          <w:tab w:val="left" w:pos="284"/>
        </w:tabs>
        <w:ind w:left="0" w:firstLine="0"/>
        <w:jc w:val="center"/>
        <w:rPr>
          <w:b/>
          <w:sz w:val="22"/>
          <w:szCs w:val="22"/>
        </w:rPr>
      </w:pPr>
      <w:r w:rsidRPr="003C61AF">
        <w:rPr>
          <w:b/>
          <w:sz w:val="22"/>
          <w:szCs w:val="22"/>
        </w:rPr>
        <w:t xml:space="preserve">Цена </w:t>
      </w:r>
      <w:r w:rsidR="00E225A8" w:rsidRPr="003C61AF">
        <w:rPr>
          <w:b/>
          <w:sz w:val="22"/>
          <w:szCs w:val="22"/>
        </w:rPr>
        <w:t xml:space="preserve">договора </w:t>
      </w:r>
      <w:r w:rsidRPr="003C61AF">
        <w:rPr>
          <w:b/>
          <w:sz w:val="22"/>
          <w:szCs w:val="22"/>
        </w:rPr>
        <w:t>и порядок оплаты</w:t>
      </w:r>
    </w:p>
    <w:p w14:paraId="4AA9A226" w14:textId="583F75C1" w:rsidR="00132E20" w:rsidRPr="003C61AF" w:rsidRDefault="00132E20" w:rsidP="00EC0346">
      <w:pPr>
        <w:numPr>
          <w:ilvl w:val="1"/>
          <w:numId w:val="21"/>
        </w:numPr>
        <w:tabs>
          <w:tab w:val="left" w:pos="993"/>
          <w:tab w:val="left" w:pos="1134"/>
        </w:tabs>
        <w:ind w:left="0" w:firstLine="709"/>
        <w:jc w:val="both"/>
        <w:rPr>
          <w:sz w:val="22"/>
          <w:szCs w:val="22"/>
        </w:rPr>
      </w:pPr>
      <w:r w:rsidRPr="003C61AF">
        <w:rPr>
          <w:sz w:val="22"/>
          <w:szCs w:val="22"/>
        </w:rPr>
        <w:t xml:space="preserve">Цена настоящего договора составляет </w:t>
      </w:r>
      <w:sdt>
        <w:sdtPr>
          <w:rPr>
            <w:sz w:val="22"/>
            <w:szCs w:val="22"/>
          </w:rPr>
          <w:id w:val="-153216829"/>
          <w:placeholder>
            <w:docPart w:val="DefaultPlaceholder_-1854013440"/>
          </w:placeholder>
        </w:sdtPr>
        <w:sdtEndPr/>
        <w:sdtContent>
          <w:commentRangeStart w:id="2"/>
          <w:r w:rsidR="0083413C" w:rsidRPr="003C61AF">
            <w:rPr>
              <w:sz w:val="22"/>
              <w:szCs w:val="22"/>
            </w:rPr>
            <w:t>6</w:t>
          </w:r>
          <w:r w:rsidR="002E091D" w:rsidRPr="003C61AF">
            <w:rPr>
              <w:sz w:val="22"/>
              <w:szCs w:val="22"/>
            </w:rPr>
            <w:t> </w:t>
          </w:r>
          <w:r w:rsidRPr="003C61AF">
            <w:rPr>
              <w:sz w:val="22"/>
              <w:szCs w:val="22"/>
            </w:rPr>
            <w:t>000</w:t>
          </w:r>
          <w:r w:rsidR="002E091D" w:rsidRPr="003C61AF">
            <w:rPr>
              <w:sz w:val="22"/>
              <w:szCs w:val="22"/>
            </w:rPr>
            <w:t>,00</w:t>
          </w:r>
          <w:r w:rsidRPr="003C61AF">
            <w:rPr>
              <w:sz w:val="22"/>
              <w:szCs w:val="22"/>
            </w:rPr>
            <w:t xml:space="preserve"> (</w:t>
          </w:r>
          <w:r w:rsidR="0083413C" w:rsidRPr="003C61AF">
            <w:rPr>
              <w:sz w:val="22"/>
              <w:szCs w:val="22"/>
            </w:rPr>
            <w:t>шесть</w:t>
          </w:r>
          <w:r w:rsidRPr="003C61AF">
            <w:rPr>
              <w:sz w:val="22"/>
              <w:szCs w:val="22"/>
            </w:rPr>
            <w:t xml:space="preserve"> тысяч)</w:t>
          </w:r>
          <w:commentRangeEnd w:id="2"/>
          <w:r w:rsidR="00EF2524" w:rsidRPr="003C61AF">
            <w:rPr>
              <w:rStyle w:val="aa"/>
              <w:sz w:val="22"/>
              <w:szCs w:val="22"/>
            </w:rPr>
            <w:commentReference w:id="2"/>
          </w:r>
        </w:sdtContent>
      </w:sdt>
      <w:r w:rsidRPr="003C61AF">
        <w:rPr>
          <w:sz w:val="22"/>
          <w:szCs w:val="22"/>
        </w:rPr>
        <w:t xml:space="preserve"> рублей 00 копе</w:t>
      </w:r>
      <w:r w:rsidR="007F7692" w:rsidRPr="003C61AF">
        <w:rPr>
          <w:sz w:val="22"/>
          <w:szCs w:val="22"/>
        </w:rPr>
        <w:t xml:space="preserve">ек, включая </w:t>
      </w:r>
      <w:r w:rsidR="002E091D" w:rsidRPr="003C61AF">
        <w:rPr>
          <w:sz w:val="22"/>
          <w:szCs w:val="22"/>
        </w:rPr>
        <w:t>НДС </w:t>
      </w:r>
      <w:r w:rsidR="007F7692" w:rsidRPr="003C61AF">
        <w:rPr>
          <w:sz w:val="22"/>
          <w:szCs w:val="22"/>
        </w:rPr>
        <w:t xml:space="preserve">20% </w:t>
      </w:r>
      <w:commentRangeStart w:id="3"/>
      <w:sdt>
        <w:sdtPr>
          <w:rPr>
            <w:sz w:val="22"/>
            <w:szCs w:val="22"/>
          </w:rPr>
          <w:id w:val="-620771840"/>
          <w:placeholder>
            <w:docPart w:val="DefaultPlaceholder_-1854013440"/>
          </w:placeholder>
        </w:sdtPr>
        <w:sdtEndPr/>
        <w:sdtContent>
          <w:r w:rsidR="0083413C" w:rsidRPr="003C61AF">
            <w:rPr>
              <w:sz w:val="22"/>
              <w:szCs w:val="22"/>
            </w:rPr>
            <w:t>1 000,00</w:t>
          </w:r>
          <w:r w:rsidR="007F7692" w:rsidRPr="003C61AF">
            <w:rPr>
              <w:sz w:val="22"/>
              <w:szCs w:val="22"/>
            </w:rPr>
            <w:t xml:space="preserve"> (</w:t>
          </w:r>
          <w:r w:rsidR="0083413C" w:rsidRPr="003C61AF">
            <w:rPr>
              <w:sz w:val="22"/>
              <w:szCs w:val="22"/>
            </w:rPr>
            <w:t>одна</w:t>
          </w:r>
          <w:r w:rsidR="007F7692" w:rsidRPr="003C61AF">
            <w:rPr>
              <w:sz w:val="22"/>
              <w:szCs w:val="22"/>
            </w:rPr>
            <w:t xml:space="preserve"> тысяч</w:t>
          </w:r>
          <w:r w:rsidR="0083413C" w:rsidRPr="003C61AF">
            <w:rPr>
              <w:sz w:val="22"/>
              <w:szCs w:val="22"/>
            </w:rPr>
            <w:t>а</w:t>
          </w:r>
          <w:r w:rsidR="007F7692" w:rsidRPr="003C61AF">
            <w:rPr>
              <w:sz w:val="22"/>
              <w:szCs w:val="22"/>
            </w:rPr>
            <w:t>)</w:t>
          </w:r>
        </w:sdtContent>
      </w:sdt>
      <w:commentRangeEnd w:id="3"/>
      <w:r w:rsidR="00EF2524" w:rsidRPr="003C61AF">
        <w:rPr>
          <w:rStyle w:val="aa"/>
          <w:sz w:val="22"/>
          <w:szCs w:val="22"/>
        </w:rPr>
        <w:commentReference w:id="3"/>
      </w:r>
      <w:r w:rsidR="007F7692" w:rsidRPr="003C61AF">
        <w:rPr>
          <w:sz w:val="22"/>
          <w:szCs w:val="22"/>
        </w:rPr>
        <w:t xml:space="preserve"> рублей 00</w:t>
      </w:r>
      <w:r w:rsidRPr="003C61AF">
        <w:rPr>
          <w:sz w:val="22"/>
          <w:szCs w:val="22"/>
        </w:rPr>
        <w:t xml:space="preserve"> </w:t>
      </w:r>
      <w:r w:rsidR="007F7692" w:rsidRPr="003C61AF">
        <w:rPr>
          <w:sz w:val="22"/>
          <w:szCs w:val="22"/>
        </w:rPr>
        <w:t xml:space="preserve">копеек </w:t>
      </w:r>
      <w:r w:rsidRPr="003C61AF">
        <w:rPr>
          <w:sz w:val="22"/>
          <w:szCs w:val="22"/>
        </w:rPr>
        <w:t>и состоит из:</w:t>
      </w:r>
    </w:p>
    <w:p w14:paraId="68BE6198" w14:textId="23458C95" w:rsidR="00132E20" w:rsidRPr="003C61AF" w:rsidRDefault="00132E20" w:rsidP="00132E20">
      <w:pPr>
        <w:numPr>
          <w:ilvl w:val="0"/>
          <w:numId w:val="26"/>
        </w:numPr>
        <w:tabs>
          <w:tab w:val="left" w:pos="993"/>
          <w:tab w:val="left" w:pos="1134"/>
        </w:tabs>
        <w:ind w:left="0" w:firstLine="709"/>
        <w:jc w:val="both"/>
        <w:rPr>
          <w:sz w:val="22"/>
          <w:szCs w:val="22"/>
        </w:rPr>
      </w:pPr>
      <w:r w:rsidRPr="003C61AF">
        <w:rPr>
          <w:sz w:val="22"/>
          <w:szCs w:val="22"/>
        </w:rPr>
        <w:t>стоимости участия одного представителя Заказчика в Конференции в размере 6 000,00 (шест</w:t>
      </w:r>
      <w:r w:rsidR="007F7692" w:rsidRPr="003C61AF">
        <w:rPr>
          <w:sz w:val="22"/>
          <w:szCs w:val="22"/>
        </w:rPr>
        <w:t>ь</w:t>
      </w:r>
      <w:r w:rsidRPr="003C61AF">
        <w:rPr>
          <w:sz w:val="22"/>
          <w:szCs w:val="22"/>
        </w:rPr>
        <w:t xml:space="preserve"> тысяч) рублей 00 копеек × </w:t>
      </w:r>
      <w:sdt>
        <w:sdtPr>
          <w:rPr>
            <w:sz w:val="22"/>
            <w:szCs w:val="22"/>
          </w:rPr>
          <w:id w:val="-1404065395"/>
          <w:placeholder>
            <w:docPart w:val="DefaultPlaceholder_-1854013440"/>
          </w:placeholder>
        </w:sdtPr>
        <w:sdtEndPr>
          <w:rPr>
            <w:lang w:val="en-US"/>
          </w:rPr>
        </w:sdtEndPr>
        <w:sdtContent>
          <w:commentRangeStart w:id="4"/>
          <w:r w:rsidRPr="003C61AF">
            <w:rPr>
              <w:sz w:val="22"/>
              <w:szCs w:val="22"/>
              <w:lang w:val="en-US"/>
            </w:rPr>
            <w:t>N</w:t>
          </w:r>
          <w:commentRangeEnd w:id="4"/>
          <w:r w:rsidR="00D550B8" w:rsidRPr="003C61AF">
            <w:rPr>
              <w:rStyle w:val="aa"/>
              <w:sz w:val="22"/>
              <w:szCs w:val="22"/>
            </w:rPr>
            <w:commentReference w:id="4"/>
          </w:r>
        </w:sdtContent>
      </w:sdt>
      <w:r w:rsidR="0083413C" w:rsidRPr="003C61AF">
        <w:rPr>
          <w:sz w:val="22"/>
          <w:szCs w:val="22"/>
        </w:rPr>
        <w:t xml:space="preserve"> человек.</w:t>
      </w:r>
    </w:p>
    <w:p w14:paraId="6AB30398" w14:textId="77777777" w:rsidR="00E225A8" w:rsidRPr="003C61AF" w:rsidRDefault="00E225A8" w:rsidP="00E225A8">
      <w:pPr>
        <w:pStyle w:val="a3"/>
        <w:numPr>
          <w:ilvl w:val="1"/>
          <w:numId w:val="21"/>
        </w:numPr>
        <w:tabs>
          <w:tab w:val="left" w:pos="1134"/>
        </w:tabs>
        <w:ind w:left="0" w:firstLine="709"/>
        <w:rPr>
          <w:sz w:val="22"/>
          <w:szCs w:val="22"/>
        </w:rPr>
      </w:pPr>
      <w:r w:rsidRPr="003C61AF">
        <w:rPr>
          <w:sz w:val="22"/>
          <w:szCs w:val="22"/>
        </w:rPr>
        <w:t>Оплата услуг производится Заказчиком авансовым платежом в размере 100% цены договора на основании выставленного Исполнителем счета путем безналичного перечисления денежных средств на лицевой счет Исполнителя, указанный в договоре, в срок до 10.09.2021 (включительно). Обязательство Заказчика по оплате услуг считается исполненным с момента поступления денежных средств на лицевой счет Исполнителя в полном объеме.</w:t>
      </w:r>
    </w:p>
    <w:p w14:paraId="709DD653" w14:textId="77777777" w:rsidR="00E225A8" w:rsidRPr="003C61AF" w:rsidRDefault="00E225A8" w:rsidP="00E225A8">
      <w:pPr>
        <w:pStyle w:val="a3"/>
        <w:numPr>
          <w:ilvl w:val="1"/>
          <w:numId w:val="21"/>
        </w:numPr>
        <w:tabs>
          <w:tab w:val="left" w:pos="1134"/>
        </w:tabs>
        <w:ind w:left="0" w:firstLine="709"/>
        <w:rPr>
          <w:sz w:val="22"/>
          <w:szCs w:val="22"/>
        </w:rPr>
      </w:pPr>
      <w:r w:rsidRPr="003C61AF">
        <w:rPr>
          <w:sz w:val="22"/>
          <w:szCs w:val="22"/>
        </w:rPr>
        <w:t>Стороны установили, что проценты, предусмотренные п. 1 статьи 317.1 Гражданского кодекса РФ, не начисляются на суммы денежных обязательств, возникших по настоящему договору.</w:t>
      </w:r>
    </w:p>
    <w:p w14:paraId="723434DF" w14:textId="77777777" w:rsidR="00E225A8" w:rsidRPr="003C61AF" w:rsidRDefault="00E225A8" w:rsidP="00E225A8">
      <w:pPr>
        <w:pStyle w:val="a3"/>
        <w:numPr>
          <w:ilvl w:val="1"/>
          <w:numId w:val="21"/>
        </w:numPr>
        <w:tabs>
          <w:tab w:val="left" w:pos="1134"/>
        </w:tabs>
        <w:ind w:left="0" w:firstLine="709"/>
        <w:rPr>
          <w:sz w:val="22"/>
          <w:szCs w:val="22"/>
        </w:rPr>
      </w:pPr>
      <w:r w:rsidRPr="003C61AF">
        <w:rPr>
          <w:sz w:val="22"/>
          <w:szCs w:val="22"/>
        </w:rPr>
        <w:t>Стороны договорились, что расчеты на условиях предварительной оплаты, аванса, рассрочки или отсрочки оплаты в рамках настоящего договора не являются коммерческим кредитом в смысле статьи 823 ГК РФ.</w:t>
      </w:r>
    </w:p>
    <w:p w14:paraId="57DD3FA1" w14:textId="77777777" w:rsidR="00186C6D" w:rsidRPr="003C61AF" w:rsidRDefault="00186C6D" w:rsidP="00186C6D">
      <w:pPr>
        <w:pStyle w:val="a3"/>
        <w:tabs>
          <w:tab w:val="left" w:pos="1134"/>
        </w:tabs>
        <w:rPr>
          <w:sz w:val="22"/>
          <w:szCs w:val="22"/>
        </w:rPr>
      </w:pPr>
    </w:p>
    <w:p w14:paraId="5DDEDDA0" w14:textId="77777777" w:rsidR="00186C6D" w:rsidRPr="003C61AF" w:rsidRDefault="00186C6D" w:rsidP="00186C6D">
      <w:pPr>
        <w:pStyle w:val="a3"/>
        <w:numPr>
          <w:ilvl w:val="0"/>
          <w:numId w:val="21"/>
        </w:numPr>
        <w:tabs>
          <w:tab w:val="left" w:pos="284"/>
          <w:tab w:val="left" w:pos="426"/>
          <w:tab w:val="left" w:pos="1134"/>
        </w:tabs>
        <w:ind w:left="0" w:firstLine="0"/>
        <w:jc w:val="center"/>
        <w:rPr>
          <w:b/>
          <w:sz w:val="22"/>
          <w:szCs w:val="22"/>
        </w:rPr>
      </w:pPr>
      <w:r w:rsidRPr="003C61AF">
        <w:rPr>
          <w:b/>
          <w:sz w:val="22"/>
          <w:szCs w:val="22"/>
        </w:rPr>
        <w:t>Срок и условия оказания услуг</w:t>
      </w:r>
    </w:p>
    <w:p w14:paraId="49E930AB" w14:textId="77777777" w:rsidR="00182ABA" w:rsidRPr="003C61AF" w:rsidRDefault="00043285" w:rsidP="00182ABA">
      <w:pPr>
        <w:pStyle w:val="a3"/>
        <w:numPr>
          <w:ilvl w:val="1"/>
          <w:numId w:val="21"/>
        </w:numPr>
        <w:tabs>
          <w:tab w:val="left" w:pos="1134"/>
        </w:tabs>
        <w:ind w:left="0" w:firstLine="709"/>
        <w:rPr>
          <w:sz w:val="22"/>
          <w:szCs w:val="22"/>
        </w:rPr>
      </w:pPr>
      <w:r w:rsidRPr="003C61AF">
        <w:rPr>
          <w:sz w:val="22"/>
          <w:szCs w:val="22"/>
        </w:rPr>
        <w:t xml:space="preserve">Услуги по настоящему договору оказываются </w:t>
      </w:r>
      <w:r w:rsidR="00857FD8" w:rsidRPr="003C61AF">
        <w:rPr>
          <w:sz w:val="22"/>
          <w:szCs w:val="22"/>
        </w:rPr>
        <w:t xml:space="preserve">в срок с 06.09.2021 по </w:t>
      </w:r>
      <w:r w:rsidR="0083413C" w:rsidRPr="003C61AF">
        <w:rPr>
          <w:sz w:val="22"/>
          <w:szCs w:val="22"/>
        </w:rPr>
        <w:t>10.09</w:t>
      </w:r>
      <w:r w:rsidR="00186C6D" w:rsidRPr="003C61AF">
        <w:rPr>
          <w:sz w:val="22"/>
          <w:szCs w:val="22"/>
        </w:rPr>
        <w:t>.2021.</w:t>
      </w:r>
    </w:p>
    <w:p w14:paraId="11FCFF65" w14:textId="77777777" w:rsidR="00E225A8" w:rsidRPr="003C61AF" w:rsidRDefault="00E225A8" w:rsidP="00E225A8">
      <w:pPr>
        <w:pStyle w:val="a3"/>
        <w:numPr>
          <w:ilvl w:val="1"/>
          <w:numId w:val="21"/>
        </w:numPr>
        <w:tabs>
          <w:tab w:val="left" w:pos="1134"/>
        </w:tabs>
        <w:ind w:left="0" w:firstLine="709"/>
        <w:rPr>
          <w:sz w:val="22"/>
          <w:szCs w:val="22"/>
        </w:rPr>
      </w:pPr>
      <w:r w:rsidRPr="003C61AF">
        <w:rPr>
          <w:sz w:val="22"/>
          <w:szCs w:val="22"/>
        </w:rPr>
        <w:t>Датой исполнения Исполнителем обязательств по настоящему договору считается дата подписания обеими Сторонами акта оказанных услуг.</w:t>
      </w:r>
    </w:p>
    <w:p w14:paraId="31DE6F0E" w14:textId="77777777" w:rsidR="00E225A8" w:rsidRPr="003C61AF" w:rsidRDefault="00E225A8" w:rsidP="00E225A8">
      <w:pPr>
        <w:pStyle w:val="a3"/>
        <w:numPr>
          <w:ilvl w:val="1"/>
          <w:numId w:val="21"/>
        </w:numPr>
        <w:tabs>
          <w:tab w:val="left" w:pos="1134"/>
        </w:tabs>
        <w:ind w:left="0" w:firstLine="709"/>
        <w:rPr>
          <w:sz w:val="22"/>
          <w:szCs w:val="22"/>
        </w:rPr>
      </w:pPr>
      <w:r w:rsidRPr="003C61AF">
        <w:rPr>
          <w:sz w:val="22"/>
          <w:szCs w:val="22"/>
        </w:rPr>
        <w:t>Исполнитель в течение десяти рабочих дней со дня окончания Конференции предоставляет Заказчику акт оказанных услуг в двух экземплярах. В соответствии с подпунктом 1 пункта 3 статьи 169 Налогового кодекса РФ счет-фактура не выставляется.</w:t>
      </w:r>
    </w:p>
    <w:p w14:paraId="3D5729C1" w14:textId="77777777" w:rsidR="00E225A8" w:rsidRPr="003C61AF" w:rsidRDefault="00E225A8" w:rsidP="00E225A8">
      <w:pPr>
        <w:pStyle w:val="a3"/>
        <w:numPr>
          <w:ilvl w:val="1"/>
          <w:numId w:val="21"/>
        </w:numPr>
        <w:tabs>
          <w:tab w:val="left" w:pos="426"/>
          <w:tab w:val="left" w:pos="1134"/>
          <w:tab w:val="left" w:pos="1418"/>
        </w:tabs>
        <w:ind w:left="0" w:firstLine="709"/>
        <w:rPr>
          <w:strike/>
          <w:sz w:val="22"/>
          <w:szCs w:val="22"/>
        </w:rPr>
      </w:pPr>
      <w:r w:rsidRPr="003C61AF">
        <w:rPr>
          <w:sz w:val="22"/>
          <w:szCs w:val="22"/>
        </w:rPr>
        <w:t xml:space="preserve">Заказчик в течение пяти рабочих дней со дня получения акта оказанных услуг от Исполнителя обязуется направить ему один экземпляр подписанного акта или мотивированный отказ. Факт </w:t>
      </w:r>
      <w:r w:rsidR="006D03E1" w:rsidRPr="003C61AF">
        <w:rPr>
          <w:sz w:val="22"/>
          <w:szCs w:val="22"/>
        </w:rPr>
        <w:t>непредставления</w:t>
      </w:r>
      <w:r w:rsidRPr="003C61AF">
        <w:rPr>
          <w:sz w:val="22"/>
          <w:szCs w:val="22"/>
        </w:rPr>
        <w:t xml:space="preserve"> в срок подписанного акта оказанных услуг или обоснованных письменных замечаний Исполнителю означает безоговорочное принятие услуг по настоящему договору и приравнивается к подписанию Заказчиком акта оказанных услуг.</w:t>
      </w:r>
    </w:p>
    <w:p w14:paraId="53E99765" w14:textId="77777777" w:rsidR="005B43DA" w:rsidRPr="003C61AF" w:rsidRDefault="005B43DA" w:rsidP="005B43DA">
      <w:pPr>
        <w:pStyle w:val="a3"/>
        <w:tabs>
          <w:tab w:val="left" w:pos="426"/>
          <w:tab w:val="left" w:pos="1134"/>
          <w:tab w:val="left" w:pos="1418"/>
        </w:tabs>
        <w:rPr>
          <w:strike/>
          <w:sz w:val="22"/>
          <w:szCs w:val="22"/>
        </w:rPr>
      </w:pPr>
    </w:p>
    <w:p w14:paraId="4361E611" w14:textId="77777777" w:rsidR="00FB27F1" w:rsidRPr="003C61AF" w:rsidRDefault="00FB27F1" w:rsidP="00135534">
      <w:pPr>
        <w:pageBreakBefore/>
        <w:numPr>
          <w:ilvl w:val="0"/>
          <w:numId w:val="21"/>
        </w:numPr>
        <w:tabs>
          <w:tab w:val="left" w:pos="142"/>
          <w:tab w:val="left" w:pos="426"/>
        </w:tabs>
        <w:ind w:left="0" w:firstLine="0"/>
        <w:jc w:val="center"/>
        <w:rPr>
          <w:b/>
          <w:bCs/>
          <w:sz w:val="22"/>
          <w:szCs w:val="22"/>
        </w:rPr>
      </w:pPr>
      <w:r w:rsidRPr="003C61AF">
        <w:rPr>
          <w:b/>
          <w:bCs/>
          <w:sz w:val="22"/>
          <w:szCs w:val="22"/>
        </w:rPr>
        <w:lastRenderedPageBreak/>
        <w:t>Права</w:t>
      </w:r>
      <w:r w:rsidR="00E337C9" w:rsidRPr="003C61AF">
        <w:rPr>
          <w:b/>
          <w:bCs/>
          <w:sz w:val="22"/>
          <w:szCs w:val="22"/>
        </w:rPr>
        <w:t xml:space="preserve"> </w:t>
      </w:r>
      <w:r w:rsidR="00857FD8" w:rsidRPr="003C61AF">
        <w:rPr>
          <w:b/>
          <w:bCs/>
          <w:sz w:val="22"/>
          <w:szCs w:val="22"/>
        </w:rPr>
        <w:t xml:space="preserve">и обязанности </w:t>
      </w:r>
      <w:r w:rsidRPr="003C61AF">
        <w:rPr>
          <w:b/>
          <w:bCs/>
          <w:sz w:val="22"/>
          <w:szCs w:val="22"/>
        </w:rPr>
        <w:t>сторон</w:t>
      </w:r>
    </w:p>
    <w:p w14:paraId="1DC3F4FE" w14:textId="77777777" w:rsidR="007E6A3A" w:rsidRPr="003C61AF" w:rsidRDefault="007E6A3A" w:rsidP="00EC0346">
      <w:pPr>
        <w:numPr>
          <w:ilvl w:val="1"/>
          <w:numId w:val="21"/>
        </w:numPr>
        <w:tabs>
          <w:tab w:val="left" w:pos="1134"/>
        </w:tabs>
        <w:ind w:left="0" w:firstLine="709"/>
        <w:jc w:val="both"/>
        <w:rPr>
          <w:sz w:val="22"/>
          <w:szCs w:val="22"/>
        </w:rPr>
      </w:pPr>
      <w:r w:rsidRPr="003C61AF">
        <w:rPr>
          <w:sz w:val="22"/>
          <w:szCs w:val="22"/>
        </w:rPr>
        <w:t>Исполнитель обязуется:</w:t>
      </w:r>
    </w:p>
    <w:p w14:paraId="019A6D73" w14:textId="77777777" w:rsidR="007E6A3A" w:rsidRPr="003C61AF" w:rsidRDefault="007E6A3A" w:rsidP="007E6A3A">
      <w:pPr>
        <w:numPr>
          <w:ilvl w:val="2"/>
          <w:numId w:val="21"/>
        </w:numPr>
        <w:tabs>
          <w:tab w:val="left" w:pos="0"/>
          <w:tab w:val="left" w:pos="1418"/>
        </w:tabs>
        <w:ind w:left="0" w:firstLine="709"/>
        <w:jc w:val="both"/>
        <w:rPr>
          <w:sz w:val="22"/>
          <w:szCs w:val="22"/>
        </w:rPr>
      </w:pPr>
      <w:r w:rsidRPr="003C61AF">
        <w:rPr>
          <w:sz w:val="22"/>
          <w:szCs w:val="22"/>
        </w:rPr>
        <w:t>Оказать услуги в сроки и в порядке, установленные настоящим договором и действующим законодательством.</w:t>
      </w:r>
    </w:p>
    <w:p w14:paraId="1C657898" w14:textId="77777777" w:rsidR="007E6A3A" w:rsidRPr="003C61AF" w:rsidRDefault="007E6A3A" w:rsidP="007E6A3A">
      <w:pPr>
        <w:numPr>
          <w:ilvl w:val="2"/>
          <w:numId w:val="21"/>
        </w:numPr>
        <w:tabs>
          <w:tab w:val="left" w:pos="0"/>
          <w:tab w:val="left" w:pos="1418"/>
        </w:tabs>
        <w:ind w:left="0" w:firstLine="709"/>
        <w:jc w:val="both"/>
        <w:rPr>
          <w:sz w:val="22"/>
          <w:szCs w:val="22"/>
        </w:rPr>
      </w:pPr>
      <w:r w:rsidRPr="003C61AF">
        <w:rPr>
          <w:sz w:val="22"/>
          <w:szCs w:val="22"/>
        </w:rPr>
        <w:t>По окончании оказания услуг предоставить Заказчику подписанный со своей стороны акт оказанных услуг.</w:t>
      </w:r>
    </w:p>
    <w:p w14:paraId="7BD03250" w14:textId="77777777" w:rsidR="007E6A3A" w:rsidRPr="003C61AF" w:rsidRDefault="007E6A3A" w:rsidP="007E6A3A">
      <w:pPr>
        <w:numPr>
          <w:ilvl w:val="1"/>
          <w:numId w:val="21"/>
        </w:numPr>
        <w:tabs>
          <w:tab w:val="left" w:pos="0"/>
          <w:tab w:val="left" w:pos="1134"/>
          <w:tab w:val="left" w:pos="1418"/>
        </w:tabs>
        <w:ind w:left="0" w:firstLine="709"/>
        <w:jc w:val="both"/>
        <w:rPr>
          <w:sz w:val="22"/>
          <w:szCs w:val="22"/>
        </w:rPr>
      </w:pPr>
      <w:r w:rsidRPr="003C61AF">
        <w:rPr>
          <w:sz w:val="22"/>
          <w:szCs w:val="22"/>
        </w:rPr>
        <w:t>Исполнитель вправе:</w:t>
      </w:r>
    </w:p>
    <w:p w14:paraId="7D271D42" w14:textId="77777777" w:rsidR="007E6A3A" w:rsidRPr="003C61AF" w:rsidRDefault="007E6A3A" w:rsidP="007E6A3A">
      <w:pPr>
        <w:numPr>
          <w:ilvl w:val="2"/>
          <w:numId w:val="21"/>
        </w:numPr>
        <w:tabs>
          <w:tab w:val="left" w:pos="0"/>
          <w:tab w:val="left" w:pos="142"/>
          <w:tab w:val="left" w:pos="1418"/>
        </w:tabs>
        <w:ind w:left="0" w:firstLine="709"/>
        <w:jc w:val="both"/>
        <w:rPr>
          <w:sz w:val="22"/>
          <w:szCs w:val="22"/>
        </w:rPr>
      </w:pPr>
      <w:r w:rsidRPr="003C61AF">
        <w:rPr>
          <w:sz w:val="22"/>
          <w:szCs w:val="22"/>
        </w:rPr>
        <w:t>Требовать от Заказчика своевременной оплаты по договору.</w:t>
      </w:r>
    </w:p>
    <w:p w14:paraId="609A6EAD" w14:textId="77777777" w:rsidR="007E6A3A" w:rsidRPr="003C61AF" w:rsidRDefault="007E6A3A" w:rsidP="007E6A3A">
      <w:pPr>
        <w:numPr>
          <w:ilvl w:val="2"/>
          <w:numId w:val="21"/>
        </w:numPr>
        <w:tabs>
          <w:tab w:val="left" w:pos="0"/>
          <w:tab w:val="left" w:pos="142"/>
          <w:tab w:val="left" w:pos="1418"/>
        </w:tabs>
        <w:ind w:left="0" w:firstLine="709"/>
        <w:jc w:val="both"/>
        <w:rPr>
          <w:sz w:val="22"/>
          <w:szCs w:val="22"/>
        </w:rPr>
      </w:pPr>
      <w:r w:rsidRPr="003C61AF">
        <w:rPr>
          <w:sz w:val="22"/>
          <w:szCs w:val="22"/>
        </w:rPr>
        <w:t>Требовать содействия Заказчика в целях качественного оказания услуг, в том числе запрашивать и получать от Заказчика необходимую для оказания услуг информацию.</w:t>
      </w:r>
    </w:p>
    <w:p w14:paraId="1F94CCE0" w14:textId="77777777" w:rsidR="007E6A3A" w:rsidRPr="003C61AF" w:rsidRDefault="007E6A3A" w:rsidP="007E6A3A">
      <w:pPr>
        <w:numPr>
          <w:ilvl w:val="2"/>
          <w:numId w:val="21"/>
        </w:numPr>
        <w:tabs>
          <w:tab w:val="left" w:pos="0"/>
          <w:tab w:val="left" w:pos="142"/>
          <w:tab w:val="left" w:pos="1418"/>
        </w:tabs>
        <w:ind w:left="0" w:firstLine="709"/>
        <w:jc w:val="both"/>
        <w:rPr>
          <w:sz w:val="22"/>
          <w:szCs w:val="22"/>
        </w:rPr>
      </w:pPr>
      <w:r w:rsidRPr="003C61AF">
        <w:rPr>
          <w:sz w:val="22"/>
          <w:szCs w:val="22"/>
        </w:rPr>
        <w:t>В установленном порядке требовать возмещения убытков, понесенных в результате нарушения Заказчиком обязательств по платежам, и иных убытков, причиненных Заказчиком из-за невыполнения условий настоящего договора</w:t>
      </w:r>
    </w:p>
    <w:p w14:paraId="2A8461AD" w14:textId="77777777" w:rsidR="007E6A3A" w:rsidRPr="003C61AF" w:rsidRDefault="007E6A3A" w:rsidP="007E6A3A">
      <w:pPr>
        <w:numPr>
          <w:ilvl w:val="1"/>
          <w:numId w:val="21"/>
        </w:numPr>
        <w:tabs>
          <w:tab w:val="left" w:pos="0"/>
          <w:tab w:val="left" w:pos="142"/>
          <w:tab w:val="left" w:pos="1134"/>
          <w:tab w:val="left" w:pos="1418"/>
        </w:tabs>
        <w:ind w:left="0" w:firstLine="709"/>
        <w:jc w:val="both"/>
        <w:rPr>
          <w:sz w:val="22"/>
          <w:szCs w:val="22"/>
        </w:rPr>
      </w:pPr>
      <w:r w:rsidRPr="003C61AF">
        <w:rPr>
          <w:sz w:val="22"/>
          <w:szCs w:val="22"/>
        </w:rPr>
        <w:t>Заказчик обязуется:</w:t>
      </w:r>
    </w:p>
    <w:p w14:paraId="33A3FB72" w14:textId="77777777" w:rsidR="007E6A3A" w:rsidRPr="003C61AF" w:rsidRDefault="007E6A3A" w:rsidP="007E6A3A">
      <w:pPr>
        <w:numPr>
          <w:ilvl w:val="2"/>
          <w:numId w:val="21"/>
        </w:numPr>
        <w:tabs>
          <w:tab w:val="left" w:pos="0"/>
          <w:tab w:val="left" w:pos="142"/>
          <w:tab w:val="left" w:pos="1418"/>
        </w:tabs>
        <w:ind w:left="0" w:firstLine="709"/>
        <w:jc w:val="both"/>
        <w:rPr>
          <w:sz w:val="22"/>
          <w:szCs w:val="22"/>
        </w:rPr>
      </w:pPr>
      <w:r w:rsidRPr="003C61AF">
        <w:rPr>
          <w:sz w:val="22"/>
          <w:szCs w:val="22"/>
        </w:rPr>
        <w:t>Оплатить услуги по договору в порядке и в сроки, установленные договором.</w:t>
      </w:r>
    </w:p>
    <w:p w14:paraId="34F216D6" w14:textId="77777777" w:rsidR="007E6A3A" w:rsidRPr="003C61AF" w:rsidRDefault="007E6A3A" w:rsidP="007E6A3A">
      <w:pPr>
        <w:numPr>
          <w:ilvl w:val="2"/>
          <w:numId w:val="21"/>
        </w:numPr>
        <w:tabs>
          <w:tab w:val="left" w:pos="0"/>
          <w:tab w:val="left" w:pos="142"/>
          <w:tab w:val="left" w:pos="1418"/>
        </w:tabs>
        <w:ind w:left="0" w:firstLine="709"/>
        <w:jc w:val="both"/>
        <w:rPr>
          <w:sz w:val="22"/>
          <w:szCs w:val="22"/>
        </w:rPr>
      </w:pPr>
      <w:r w:rsidRPr="003C61AF">
        <w:rPr>
          <w:sz w:val="22"/>
          <w:szCs w:val="22"/>
        </w:rPr>
        <w:t>Принять оказанные услуги в порядке и сроки, установленные договором. В случае досрочного оказания услуг Исполнителем и передачи их результата Заказчику, принять их досрочно.</w:t>
      </w:r>
    </w:p>
    <w:p w14:paraId="4662E217" w14:textId="77777777" w:rsidR="007E6A3A" w:rsidRPr="003C61AF" w:rsidRDefault="007E6A3A" w:rsidP="007E6A3A">
      <w:pPr>
        <w:numPr>
          <w:ilvl w:val="2"/>
          <w:numId w:val="21"/>
        </w:numPr>
        <w:tabs>
          <w:tab w:val="left" w:pos="0"/>
          <w:tab w:val="left" w:pos="142"/>
          <w:tab w:val="left" w:pos="1418"/>
        </w:tabs>
        <w:ind w:left="0" w:firstLine="709"/>
        <w:jc w:val="both"/>
        <w:rPr>
          <w:sz w:val="22"/>
          <w:szCs w:val="22"/>
        </w:rPr>
      </w:pPr>
      <w:r w:rsidRPr="003C61AF">
        <w:rPr>
          <w:sz w:val="22"/>
          <w:szCs w:val="22"/>
        </w:rPr>
        <w:t>Предоставлять по требованию Исполнителя все необходимые для оказания услуг документы и информацию в течение двух рабочих дней с момента направления такого требования Исполнителем.</w:t>
      </w:r>
    </w:p>
    <w:p w14:paraId="5A8857BB" w14:textId="77777777" w:rsidR="002F0AAA" w:rsidRPr="003C61AF" w:rsidRDefault="002F0AAA" w:rsidP="00EC0346">
      <w:pPr>
        <w:numPr>
          <w:ilvl w:val="1"/>
          <w:numId w:val="21"/>
        </w:numPr>
        <w:tabs>
          <w:tab w:val="left" w:pos="1134"/>
        </w:tabs>
        <w:ind w:left="0" w:firstLine="709"/>
        <w:jc w:val="both"/>
        <w:rPr>
          <w:sz w:val="22"/>
          <w:szCs w:val="22"/>
        </w:rPr>
      </w:pPr>
      <w:r w:rsidRPr="003C61AF">
        <w:rPr>
          <w:sz w:val="22"/>
          <w:szCs w:val="22"/>
        </w:rPr>
        <w:t>Заказчик</w:t>
      </w:r>
      <w:r w:rsidR="004C7194" w:rsidRPr="003C61AF">
        <w:rPr>
          <w:sz w:val="22"/>
          <w:szCs w:val="22"/>
        </w:rPr>
        <w:t xml:space="preserve"> имеет право вн</w:t>
      </w:r>
      <w:r w:rsidR="001811BD" w:rsidRPr="003C61AF">
        <w:rPr>
          <w:sz w:val="22"/>
          <w:szCs w:val="22"/>
        </w:rPr>
        <w:t>о</w:t>
      </w:r>
      <w:r w:rsidR="004C7194" w:rsidRPr="003C61AF">
        <w:rPr>
          <w:sz w:val="22"/>
          <w:szCs w:val="22"/>
        </w:rPr>
        <w:t>си</w:t>
      </w:r>
      <w:r w:rsidR="001811BD" w:rsidRPr="003C61AF">
        <w:rPr>
          <w:sz w:val="22"/>
          <w:szCs w:val="22"/>
        </w:rPr>
        <w:t>ть</w:t>
      </w:r>
      <w:r w:rsidR="004C7194" w:rsidRPr="003C61AF">
        <w:rPr>
          <w:sz w:val="22"/>
          <w:szCs w:val="22"/>
        </w:rPr>
        <w:t xml:space="preserve"> изменения в состав </w:t>
      </w:r>
      <w:r w:rsidR="00E856CC" w:rsidRPr="003C61AF">
        <w:rPr>
          <w:sz w:val="22"/>
          <w:szCs w:val="22"/>
        </w:rPr>
        <w:t>своих представителей</w:t>
      </w:r>
      <w:r w:rsidR="002B101A" w:rsidRPr="003C61AF">
        <w:rPr>
          <w:sz w:val="22"/>
          <w:szCs w:val="22"/>
        </w:rPr>
        <w:t>-</w:t>
      </w:r>
      <w:r w:rsidR="004C7194" w:rsidRPr="003C61AF">
        <w:rPr>
          <w:sz w:val="22"/>
          <w:szCs w:val="22"/>
        </w:rPr>
        <w:t>участ</w:t>
      </w:r>
      <w:r w:rsidR="00834904" w:rsidRPr="003C61AF">
        <w:rPr>
          <w:sz w:val="22"/>
          <w:szCs w:val="22"/>
        </w:rPr>
        <w:t>ников</w:t>
      </w:r>
      <w:r w:rsidR="00AD1A8A" w:rsidRPr="003C61AF">
        <w:rPr>
          <w:sz w:val="22"/>
          <w:szCs w:val="22"/>
        </w:rPr>
        <w:t xml:space="preserve"> </w:t>
      </w:r>
      <w:r w:rsidR="00B70D0B" w:rsidRPr="003C61AF">
        <w:rPr>
          <w:sz w:val="22"/>
          <w:szCs w:val="22"/>
        </w:rPr>
        <w:t xml:space="preserve">Конференции </w:t>
      </w:r>
      <w:r w:rsidR="004C7194" w:rsidRPr="003C61AF">
        <w:rPr>
          <w:sz w:val="22"/>
          <w:szCs w:val="22"/>
        </w:rPr>
        <w:t>на основани</w:t>
      </w:r>
      <w:r w:rsidR="00295BA3" w:rsidRPr="003C61AF">
        <w:rPr>
          <w:sz w:val="22"/>
          <w:szCs w:val="22"/>
        </w:rPr>
        <w:t>и</w:t>
      </w:r>
      <w:r w:rsidR="004C7194" w:rsidRPr="003C61AF">
        <w:rPr>
          <w:sz w:val="22"/>
          <w:szCs w:val="22"/>
        </w:rPr>
        <w:t xml:space="preserve"> </w:t>
      </w:r>
      <w:r w:rsidR="00E856CC" w:rsidRPr="003C61AF">
        <w:rPr>
          <w:sz w:val="22"/>
          <w:szCs w:val="22"/>
        </w:rPr>
        <w:t>официального письма-уведомления в адрес Исполнителя</w:t>
      </w:r>
      <w:r w:rsidR="004722B5" w:rsidRPr="003C61AF">
        <w:rPr>
          <w:sz w:val="22"/>
          <w:szCs w:val="22"/>
        </w:rPr>
        <w:t>.</w:t>
      </w:r>
    </w:p>
    <w:p w14:paraId="3B9A96CC" w14:textId="77777777" w:rsidR="007E6A3A" w:rsidRPr="003C61AF" w:rsidRDefault="007E6A3A" w:rsidP="00EC0346">
      <w:pPr>
        <w:pStyle w:val="a3"/>
        <w:numPr>
          <w:ilvl w:val="1"/>
          <w:numId w:val="21"/>
        </w:numPr>
        <w:tabs>
          <w:tab w:val="left" w:pos="426"/>
          <w:tab w:val="left" w:pos="1134"/>
        </w:tabs>
        <w:ind w:left="0" w:firstLine="709"/>
        <w:rPr>
          <w:sz w:val="22"/>
          <w:szCs w:val="22"/>
        </w:rPr>
      </w:pPr>
      <w:r w:rsidRPr="003C61AF">
        <w:rPr>
          <w:sz w:val="22"/>
          <w:szCs w:val="22"/>
        </w:rPr>
        <w:t>Заказчик вправе:</w:t>
      </w:r>
    </w:p>
    <w:p w14:paraId="3497DF3C" w14:textId="77777777" w:rsidR="007C4E36" w:rsidRPr="003C61AF" w:rsidRDefault="007E6A3A" w:rsidP="007E6A3A">
      <w:pPr>
        <w:pStyle w:val="a3"/>
        <w:numPr>
          <w:ilvl w:val="2"/>
          <w:numId w:val="21"/>
        </w:numPr>
        <w:tabs>
          <w:tab w:val="left" w:pos="142"/>
          <w:tab w:val="left" w:pos="426"/>
          <w:tab w:val="left" w:pos="1418"/>
        </w:tabs>
        <w:ind w:left="0" w:firstLine="709"/>
        <w:rPr>
          <w:sz w:val="22"/>
          <w:szCs w:val="22"/>
        </w:rPr>
      </w:pPr>
      <w:r w:rsidRPr="003C61AF">
        <w:rPr>
          <w:sz w:val="22"/>
          <w:szCs w:val="22"/>
        </w:rPr>
        <w:t xml:space="preserve">В срок до </w:t>
      </w:r>
      <w:r w:rsidR="002B101A" w:rsidRPr="003C61AF">
        <w:rPr>
          <w:sz w:val="22"/>
          <w:szCs w:val="22"/>
        </w:rPr>
        <w:t>10</w:t>
      </w:r>
      <w:r w:rsidR="00E676EF" w:rsidRPr="003C61AF">
        <w:rPr>
          <w:sz w:val="22"/>
          <w:szCs w:val="22"/>
        </w:rPr>
        <w:t>.</w:t>
      </w:r>
      <w:r w:rsidR="002B101A" w:rsidRPr="003C61AF">
        <w:rPr>
          <w:sz w:val="22"/>
          <w:szCs w:val="22"/>
        </w:rPr>
        <w:t>09</w:t>
      </w:r>
      <w:r w:rsidR="007C4E36" w:rsidRPr="003C61AF">
        <w:rPr>
          <w:sz w:val="22"/>
          <w:szCs w:val="22"/>
        </w:rPr>
        <w:t>.20</w:t>
      </w:r>
      <w:r w:rsidR="002B101A" w:rsidRPr="003C61AF">
        <w:rPr>
          <w:sz w:val="22"/>
          <w:szCs w:val="22"/>
        </w:rPr>
        <w:t>21</w:t>
      </w:r>
      <w:r w:rsidR="007C4E36" w:rsidRPr="003C61AF">
        <w:rPr>
          <w:sz w:val="22"/>
          <w:szCs w:val="22"/>
        </w:rPr>
        <w:t xml:space="preserve"> отказаться от участия в </w:t>
      </w:r>
      <w:r w:rsidR="00B70D0B" w:rsidRPr="003C61AF">
        <w:rPr>
          <w:sz w:val="22"/>
          <w:szCs w:val="22"/>
        </w:rPr>
        <w:t>Конференции</w:t>
      </w:r>
      <w:r w:rsidR="007C4E36" w:rsidRPr="003C61AF">
        <w:rPr>
          <w:sz w:val="22"/>
          <w:szCs w:val="22"/>
        </w:rPr>
        <w:t>. В случае отказа, заявленного позднее указанного срока, сумма</w:t>
      </w:r>
      <w:r w:rsidR="00443A5D" w:rsidRPr="003C61AF">
        <w:rPr>
          <w:sz w:val="22"/>
          <w:szCs w:val="22"/>
        </w:rPr>
        <w:t>,</w:t>
      </w:r>
      <w:r w:rsidR="007C4E36" w:rsidRPr="003C61AF">
        <w:rPr>
          <w:sz w:val="22"/>
          <w:szCs w:val="22"/>
        </w:rPr>
        <w:t xml:space="preserve"> </w:t>
      </w:r>
      <w:r w:rsidR="00E856CC" w:rsidRPr="003C61AF">
        <w:rPr>
          <w:sz w:val="22"/>
          <w:szCs w:val="22"/>
        </w:rPr>
        <w:t>оплаченн</w:t>
      </w:r>
      <w:r w:rsidR="00443A5D" w:rsidRPr="003C61AF">
        <w:rPr>
          <w:sz w:val="22"/>
          <w:szCs w:val="22"/>
        </w:rPr>
        <w:t xml:space="preserve">ая по договору, </w:t>
      </w:r>
      <w:r w:rsidR="007C4E36" w:rsidRPr="003C61AF">
        <w:rPr>
          <w:sz w:val="22"/>
          <w:szCs w:val="22"/>
        </w:rPr>
        <w:t>не возвращается.</w:t>
      </w:r>
    </w:p>
    <w:p w14:paraId="415BD371" w14:textId="77777777" w:rsidR="007E6A3A" w:rsidRPr="003C61AF" w:rsidRDefault="007E6A3A" w:rsidP="007E6A3A">
      <w:pPr>
        <w:pStyle w:val="a3"/>
        <w:numPr>
          <w:ilvl w:val="2"/>
          <w:numId w:val="21"/>
        </w:numPr>
        <w:tabs>
          <w:tab w:val="left" w:pos="142"/>
          <w:tab w:val="left" w:pos="426"/>
          <w:tab w:val="left" w:pos="1418"/>
        </w:tabs>
        <w:ind w:left="0" w:firstLine="709"/>
        <w:rPr>
          <w:sz w:val="22"/>
          <w:szCs w:val="22"/>
        </w:rPr>
      </w:pPr>
      <w:r w:rsidRPr="003C61AF">
        <w:rPr>
          <w:sz w:val="22"/>
          <w:szCs w:val="22"/>
        </w:rPr>
        <w:t>Требовать от Исполнителя своевременного исполнения обязательств по договору.</w:t>
      </w:r>
    </w:p>
    <w:p w14:paraId="7ACB7D4C" w14:textId="77777777" w:rsidR="00B31EE0" w:rsidRPr="003C61AF" w:rsidRDefault="00B31EE0" w:rsidP="007E6A3A">
      <w:pPr>
        <w:pStyle w:val="a3"/>
        <w:rPr>
          <w:sz w:val="22"/>
          <w:szCs w:val="22"/>
        </w:rPr>
      </w:pPr>
    </w:p>
    <w:p w14:paraId="6B92D859" w14:textId="77777777" w:rsidR="00443A5D" w:rsidRPr="003C61AF" w:rsidRDefault="00443A5D" w:rsidP="00443A5D">
      <w:pPr>
        <w:numPr>
          <w:ilvl w:val="0"/>
          <w:numId w:val="21"/>
        </w:numPr>
        <w:tabs>
          <w:tab w:val="left" w:pos="426"/>
        </w:tabs>
        <w:ind w:left="0" w:firstLine="0"/>
        <w:jc w:val="center"/>
        <w:rPr>
          <w:b/>
          <w:bCs/>
          <w:sz w:val="22"/>
          <w:szCs w:val="22"/>
        </w:rPr>
      </w:pPr>
      <w:r w:rsidRPr="003C61AF">
        <w:rPr>
          <w:b/>
          <w:bCs/>
          <w:sz w:val="22"/>
          <w:szCs w:val="22"/>
        </w:rPr>
        <w:t>Антикоррупционная оговорка</w:t>
      </w:r>
    </w:p>
    <w:p w14:paraId="7B82C564" w14:textId="77777777" w:rsidR="006F0FB3" w:rsidRPr="003C61AF" w:rsidRDefault="006F0FB3" w:rsidP="006F0FB3">
      <w:pPr>
        <w:numPr>
          <w:ilvl w:val="1"/>
          <w:numId w:val="21"/>
        </w:numPr>
        <w:tabs>
          <w:tab w:val="left" w:pos="426"/>
          <w:tab w:val="left" w:pos="1134"/>
        </w:tabs>
        <w:ind w:left="0" w:firstLine="709"/>
        <w:jc w:val="both"/>
        <w:rPr>
          <w:bCs/>
          <w:sz w:val="22"/>
          <w:szCs w:val="22"/>
        </w:rPr>
      </w:pPr>
      <w:r w:rsidRPr="003C61AF">
        <w:rPr>
          <w:bCs/>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2DB7F4B" w14:textId="77777777" w:rsidR="006F0FB3" w:rsidRPr="003C61AF" w:rsidRDefault="006F0FB3" w:rsidP="006F0FB3">
      <w:pPr>
        <w:numPr>
          <w:ilvl w:val="1"/>
          <w:numId w:val="21"/>
        </w:numPr>
        <w:tabs>
          <w:tab w:val="left" w:pos="426"/>
          <w:tab w:val="left" w:pos="1134"/>
        </w:tabs>
        <w:ind w:left="0" w:firstLine="709"/>
        <w:jc w:val="both"/>
        <w:rPr>
          <w:bCs/>
          <w:sz w:val="22"/>
          <w:szCs w:val="22"/>
        </w:rPr>
      </w:pPr>
      <w:r w:rsidRPr="003C61AF">
        <w:rPr>
          <w:bCs/>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9AF44BA" w14:textId="77777777" w:rsidR="006F0FB3" w:rsidRPr="003C61AF" w:rsidRDefault="006F0FB3" w:rsidP="006F0FB3">
      <w:pPr>
        <w:numPr>
          <w:ilvl w:val="1"/>
          <w:numId w:val="21"/>
        </w:numPr>
        <w:tabs>
          <w:tab w:val="left" w:pos="426"/>
          <w:tab w:val="left" w:pos="1134"/>
        </w:tabs>
        <w:ind w:left="0" w:firstLine="709"/>
        <w:jc w:val="both"/>
        <w:rPr>
          <w:bCs/>
          <w:sz w:val="22"/>
          <w:szCs w:val="22"/>
        </w:rPr>
      </w:pPr>
      <w:r w:rsidRPr="003C61AF">
        <w:rPr>
          <w:bCs/>
          <w:sz w:val="22"/>
          <w:szCs w:val="22"/>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Стороной,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3EC5D4C" w14:textId="77777777" w:rsidR="00443A5D" w:rsidRPr="003C61AF" w:rsidRDefault="006F0FB3" w:rsidP="006F0FB3">
      <w:pPr>
        <w:numPr>
          <w:ilvl w:val="1"/>
          <w:numId w:val="21"/>
        </w:numPr>
        <w:tabs>
          <w:tab w:val="left" w:pos="426"/>
          <w:tab w:val="left" w:pos="1134"/>
        </w:tabs>
        <w:ind w:left="0" w:firstLine="709"/>
        <w:jc w:val="both"/>
        <w:rPr>
          <w:bCs/>
          <w:sz w:val="22"/>
          <w:szCs w:val="22"/>
        </w:rPr>
      </w:pPr>
      <w:r w:rsidRPr="003C61AF">
        <w:rPr>
          <w:bCs/>
          <w:sz w:val="22"/>
          <w:szCs w:val="22"/>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DC4229F" w14:textId="77777777" w:rsidR="006F0FB3" w:rsidRPr="003C61AF" w:rsidRDefault="006F0FB3" w:rsidP="006F0FB3">
      <w:pPr>
        <w:tabs>
          <w:tab w:val="left" w:pos="426"/>
          <w:tab w:val="left" w:pos="1134"/>
        </w:tabs>
        <w:jc w:val="both"/>
        <w:rPr>
          <w:bCs/>
          <w:sz w:val="22"/>
          <w:szCs w:val="22"/>
        </w:rPr>
      </w:pPr>
    </w:p>
    <w:p w14:paraId="78710AE5" w14:textId="77777777" w:rsidR="00FB27F1" w:rsidRPr="003C61AF" w:rsidRDefault="00ED048E" w:rsidP="00EC0346">
      <w:pPr>
        <w:numPr>
          <w:ilvl w:val="0"/>
          <w:numId w:val="21"/>
        </w:numPr>
        <w:tabs>
          <w:tab w:val="left" w:pos="426"/>
        </w:tabs>
        <w:ind w:left="0" w:firstLine="0"/>
        <w:jc w:val="center"/>
        <w:rPr>
          <w:b/>
          <w:bCs/>
          <w:sz w:val="22"/>
          <w:szCs w:val="22"/>
        </w:rPr>
      </w:pPr>
      <w:r w:rsidRPr="003C61AF">
        <w:rPr>
          <w:b/>
          <w:bCs/>
          <w:sz w:val="22"/>
          <w:szCs w:val="22"/>
        </w:rPr>
        <w:lastRenderedPageBreak/>
        <w:t>Прочие условия</w:t>
      </w:r>
    </w:p>
    <w:p w14:paraId="23BBEAEE" w14:textId="77777777" w:rsidR="00E43B4E" w:rsidRPr="003C61AF" w:rsidRDefault="00E43B4E" w:rsidP="00EC0346">
      <w:pPr>
        <w:numPr>
          <w:ilvl w:val="1"/>
          <w:numId w:val="21"/>
        </w:numPr>
        <w:tabs>
          <w:tab w:val="left" w:pos="1134"/>
        </w:tabs>
        <w:ind w:left="0" w:firstLine="709"/>
        <w:jc w:val="both"/>
        <w:rPr>
          <w:sz w:val="22"/>
          <w:szCs w:val="22"/>
        </w:rPr>
      </w:pPr>
      <w:r w:rsidRPr="003C61AF">
        <w:rPr>
          <w:sz w:val="22"/>
          <w:szCs w:val="22"/>
        </w:rPr>
        <w:t xml:space="preserve">Договор вступает в силу с момента его подписания и действует до </w:t>
      </w:r>
      <w:r w:rsidR="009F6500" w:rsidRPr="003C61AF">
        <w:rPr>
          <w:sz w:val="22"/>
          <w:szCs w:val="22"/>
        </w:rPr>
        <w:t>3</w:t>
      </w:r>
      <w:r w:rsidR="0083413C" w:rsidRPr="003C61AF">
        <w:rPr>
          <w:sz w:val="22"/>
          <w:szCs w:val="22"/>
        </w:rPr>
        <w:t>0.09</w:t>
      </w:r>
      <w:r w:rsidR="002F12A2" w:rsidRPr="003C61AF">
        <w:rPr>
          <w:sz w:val="22"/>
          <w:szCs w:val="22"/>
        </w:rPr>
        <w:t>.202</w:t>
      </w:r>
      <w:r w:rsidR="002B101A" w:rsidRPr="003C61AF">
        <w:rPr>
          <w:sz w:val="22"/>
          <w:szCs w:val="22"/>
        </w:rPr>
        <w:t>1</w:t>
      </w:r>
      <w:r w:rsidR="00B658D7" w:rsidRPr="003C61AF">
        <w:rPr>
          <w:sz w:val="22"/>
          <w:szCs w:val="22"/>
        </w:rPr>
        <w:t xml:space="preserve">, а в части исполнения обязательств, до </w:t>
      </w:r>
      <w:r w:rsidRPr="003C61AF">
        <w:rPr>
          <w:sz w:val="22"/>
          <w:szCs w:val="22"/>
        </w:rPr>
        <w:t xml:space="preserve">полного </w:t>
      </w:r>
      <w:r w:rsidR="00B658D7" w:rsidRPr="003C61AF">
        <w:rPr>
          <w:sz w:val="22"/>
          <w:szCs w:val="22"/>
        </w:rPr>
        <w:t xml:space="preserve">их </w:t>
      </w:r>
      <w:r w:rsidRPr="003C61AF">
        <w:rPr>
          <w:sz w:val="22"/>
          <w:szCs w:val="22"/>
        </w:rPr>
        <w:t>исполнения сторонами.</w:t>
      </w:r>
    </w:p>
    <w:p w14:paraId="7B306A20" w14:textId="77777777" w:rsidR="00FB27F1" w:rsidRPr="003C61AF" w:rsidRDefault="00FB27F1" w:rsidP="00EC0346">
      <w:pPr>
        <w:pStyle w:val="a3"/>
        <w:numPr>
          <w:ilvl w:val="1"/>
          <w:numId w:val="21"/>
        </w:numPr>
        <w:tabs>
          <w:tab w:val="left" w:pos="1134"/>
        </w:tabs>
        <w:ind w:left="0" w:firstLine="709"/>
        <w:rPr>
          <w:sz w:val="22"/>
          <w:szCs w:val="22"/>
        </w:rPr>
      </w:pPr>
      <w:r w:rsidRPr="003C61AF">
        <w:rPr>
          <w:sz w:val="22"/>
          <w:szCs w:val="22"/>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0B643A46" w14:textId="77777777" w:rsidR="00355177" w:rsidRPr="003C61AF" w:rsidRDefault="00355177" w:rsidP="00EC0346">
      <w:pPr>
        <w:pStyle w:val="a3"/>
        <w:numPr>
          <w:ilvl w:val="1"/>
          <w:numId w:val="21"/>
        </w:numPr>
        <w:tabs>
          <w:tab w:val="left" w:pos="1134"/>
        </w:tabs>
        <w:ind w:left="0" w:firstLine="709"/>
        <w:rPr>
          <w:sz w:val="22"/>
          <w:szCs w:val="22"/>
        </w:rPr>
      </w:pPr>
      <w:r w:rsidRPr="003C61AF">
        <w:rPr>
          <w:sz w:val="22"/>
          <w:szCs w:val="22"/>
        </w:rPr>
        <w:t>Неурегулированные споры и разногласия по настоящему договору передаются на разрешение в Арбитражный суд Томской области, только после принятия мер по их досудебному урегулированию.</w:t>
      </w:r>
    </w:p>
    <w:p w14:paraId="1F1C5198" w14:textId="77777777" w:rsidR="00FB27F1" w:rsidRPr="003C61AF" w:rsidRDefault="00FB27F1" w:rsidP="00EC0346">
      <w:pPr>
        <w:pStyle w:val="a3"/>
        <w:numPr>
          <w:ilvl w:val="1"/>
          <w:numId w:val="21"/>
        </w:numPr>
        <w:tabs>
          <w:tab w:val="left" w:pos="1134"/>
        </w:tabs>
        <w:ind w:left="0" w:firstLine="709"/>
        <w:rPr>
          <w:sz w:val="22"/>
          <w:szCs w:val="22"/>
        </w:rPr>
      </w:pPr>
      <w:r w:rsidRPr="003C61AF">
        <w:rPr>
          <w:sz w:val="22"/>
          <w:szCs w:val="22"/>
        </w:rPr>
        <w:t xml:space="preserve">Стороны по настоящему договору несут ответственность за ненадлежащее исполнение принятых на себя обязательств в соответствии с </w:t>
      </w:r>
      <w:r w:rsidR="00076F4C" w:rsidRPr="003C61AF">
        <w:rPr>
          <w:sz w:val="22"/>
          <w:szCs w:val="22"/>
        </w:rPr>
        <w:t>законодательством РФ</w:t>
      </w:r>
      <w:r w:rsidRPr="003C61AF">
        <w:rPr>
          <w:sz w:val="22"/>
          <w:szCs w:val="22"/>
        </w:rPr>
        <w:t>.</w:t>
      </w:r>
    </w:p>
    <w:p w14:paraId="1C72F69C" w14:textId="77777777" w:rsidR="00FB27F1" w:rsidRPr="003C61AF" w:rsidRDefault="00FB27F1" w:rsidP="00EC0346">
      <w:pPr>
        <w:pStyle w:val="a3"/>
        <w:numPr>
          <w:ilvl w:val="1"/>
          <w:numId w:val="21"/>
        </w:numPr>
        <w:tabs>
          <w:tab w:val="left" w:pos="1134"/>
        </w:tabs>
        <w:ind w:left="0" w:firstLine="709"/>
        <w:rPr>
          <w:sz w:val="22"/>
          <w:szCs w:val="22"/>
        </w:rPr>
      </w:pPr>
      <w:r w:rsidRPr="003C61AF">
        <w:rPr>
          <w:sz w:val="22"/>
          <w:szCs w:val="22"/>
        </w:rPr>
        <w:t>Меры ответственности сторон, не предусмотренные в договоре, применяются в соответствии с нормами гражданског</w:t>
      </w:r>
      <w:r w:rsidR="00076F4C" w:rsidRPr="003C61AF">
        <w:rPr>
          <w:sz w:val="22"/>
          <w:szCs w:val="22"/>
        </w:rPr>
        <w:t>о законодательства, действующими</w:t>
      </w:r>
      <w:r w:rsidRPr="003C61AF">
        <w:rPr>
          <w:sz w:val="22"/>
          <w:szCs w:val="22"/>
        </w:rPr>
        <w:t xml:space="preserve"> на территории Р</w:t>
      </w:r>
      <w:r w:rsidR="003C1C0B" w:rsidRPr="003C61AF">
        <w:rPr>
          <w:sz w:val="22"/>
          <w:szCs w:val="22"/>
        </w:rPr>
        <w:t>Ф</w:t>
      </w:r>
      <w:r w:rsidRPr="003C61AF">
        <w:rPr>
          <w:sz w:val="22"/>
          <w:szCs w:val="22"/>
        </w:rPr>
        <w:t>.</w:t>
      </w:r>
    </w:p>
    <w:p w14:paraId="016B6F9B" w14:textId="77777777" w:rsidR="00FB27F1" w:rsidRPr="003C61AF" w:rsidRDefault="00FB27F1" w:rsidP="00EC0346">
      <w:pPr>
        <w:pStyle w:val="a3"/>
        <w:numPr>
          <w:ilvl w:val="1"/>
          <w:numId w:val="21"/>
        </w:numPr>
        <w:tabs>
          <w:tab w:val="left" w:pos="1134"/>
        </w:tabs>
        <w:ind w:left="0" w:firstLine="709"/>
        <w:rPr>
          <w:sz w:val="22"/>
          <w:szCs w:val="22"/>
        </w:rPr>
      </w:pPr>
      <w:r w:rsidRPr="003C61AF">
        <w:rPr>
          <w:sz w:val="22"/>
          <w:szCs w:val="22"/>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w:t>
      </w:r>
    </w:p>
    <w:p w14:paraId="11A531E0" w14:textId="77777777" w:rsidR="00076F4C" w:rsidRPr="003C61AF" w:rsidRDefault="00076F4C" w:rsidP="00EC0346">
      <w:pPr>
        <w:pStyle w:val="a3"/>
        <w:numPr>
          <w:ilvl w:val="1"/>
          <w:numId w:val="21"/>
        </w:numPr>
        <w:tabs>
          <w:tab w:val="left" w:pos="1134"/>
        </w:tabs>
        <w:ind w:left="0" w:firstLine="709"/>
        <w:rPr>
          <w:sz w:val="22"/>
          <w:szCs w:val="22"/>
        </w:rPr>
      </w:pPr>
      <w:r w:rsidRPr="003C61AF">
        <w:rPr>
          <w:sz w:val="22"/>
          <w:szCs w:val="22"/>
        </w:rPr>
        <w:t>Настоящий договор составлен в двух экземплярах, имеющих равную юридическую силу, по одному для каждой из сторон.</w:t>
      </w:r>
    </w:p>
    <w:p w14:paraId="09772A6F" w14:textId="77777777" w:rsidR="00925A3D" w:rsidRPr="003C61AF" w:rsidRDefault="00925A3D" w:rsidP="00925A3D">
      <w:pPr>
        <w:rPr>
          <w:sz w:val="22"/>
          <w:szCs w:val="22"/>
        </w:rPr>
      </w:pPr>
    </w:p>
    <w:p w14:paraId="3BA38AF3" w14:textId="77777777" w:rsidR="00925A3D" w:rsidRPr="003C61AF" w:rsidRDefault="00925A3D" w:rsidP="006F0FB3">
      <w:pPr>
        <w:pStyle w:val="a3"/>
        <w:numPr>
          <w:ilvl w:val="0"/>
          <w:numId w:val="21"/>
        </w:numPr>
        <w:tabs>
          <w:tab w:val="left" w:pos="0"/>
          <w:tab w:val="left" w:pos="567"/>
        </w:tabs>
        <w:ind w:left="0" w:firstLine="0"/>
        <w:jc w:val="center"/>
        <w:rPr>
          <w:b/>
          <w:sz w:val="22"/>
          <w:szCs w:val="22"/>
        </w:rPr>
      </w:pPr>
      <w:r w:rsidRPr="003C61AF">
        <w:rPr>
          <w:b/>
          <w:sz w:val="22"/>
          <w:szCs w:val="22"/>
        </w:rPr>
        <w:t>Юридические адреса, реквизиты и подписи сторон</w:t>
      </w:r>
    </w:p>
    <w:p w14:paraId="0C166B54" w14:textId="77777777" w:rsidR="00146659" w:rsidRPr="003C61AF" w:rsidRDefault="00146659" w:rsidP="00075BE9">
      <w:pPr>
        <w:rPr>
          <w:sz w:val="22"/>
          <w:szCs w:val="22"/>
        </w:rPr>
      </w:pPr>
    </w:p>
    <w:tbl>
      <w:tblPr>
        <w:tblW w:w="0" w:type="auto"/>
        <w:tblInd w:w="108" w:type="dxa"/>
        <w:tblLayout w:type="fixed"/>
        <w:tblLook w:val="0000" w:firstRow="0" w:lastRow="0" w:firstColumn="0" w:lastColumn="0" w:noHBand="0" w:noVBand="0"/>
      </w:tblPr>
      <w:tblGrid>
        <w:gridCol w:w="4678"/>
        <w:gridCol w:w="4678"/>
      </w:tblGrid>
      <w:tr w:rsidR="00963124" w:rsidRPr="003C61AF" w14:paraId="0179A53A" w14:textId="77777777" w:rsidTr="00AD14CE">
        <w:tc>
          <w:tcPr>
            <w:tcW w:w="4678" w:type="dxa"/>
          </w:tcPr>
          <w:p w14:paraId="5320259E" w14:textId="77777777" w:rsidR="00963124" w:rsidRPr="003C61AF" w:rsidRDefault="00963124" w:rsidP="00963124">
            <w:pPr>
              <w:jc w:val="both"/>
              <w:rPr>
                <w:sz w:val="22"/>
                <w:szCs w:val="22"/>
              </w:rPr>
            </w:pPr>
            <w:r w:rsidRPr="003C61AF">
              <w:rPr>
                <w:sz w:val="22"/>
                <w:szCs w:val="22"/>
              </w:rPr>
              <w:t>Заказчик</w:t>
            </w:r>
          </w:p>
        </w:tc>
        <w:tc>
          <w:tcPr>
            <w:tcW w:w="4678" w:type="dxa"/>
          </w:tcPr>
          <w:p w14:paraId="13500FC5" w14:textId="77777777" w:rsidR="00963124" w:rsidRPr="003C61AF" w:rsidRDefault="00963124" w:rsidP="00963124">
            <w:pPr>
              <w:jc w:val="both"/>
              <w:rPr>
                <w:sz w:val="22"/>
                <w:szCs w:val="22"/>
              </w:rPr>
            </w:pPr>
            <w:r w:rsidRPr="003C61AF">
              <w:rPr>
                <w:sz w:val="22"/>
                <w:szCs w:val="22"/>
              </w:rPr>
              <w:t>Исполнитель</w:t>
            </w:r>
          </w:p>
        </w:tc>
      </w:tr>
      <w:tr w:rsidR="006F0FB3" w:rsidRPr="003C61AF" w14:paraId="754299AC" w14:textId="77777777" w:rsidTr="00AD14CE">
        <w:tc>
          <w:tcPr>
            <w:tcW w:w="4678" w:type="dxa"/>
          </w:tcPr>
          <w:sdt>
            <w:sdtPr>
              <w:rPr>
                <w:b/>
                <w:color w:val="000000"/>
                <w:sz w:val="22"/>
                <w:szCs w:val="22"/>
              </w:rPr>
              <w:id w:val="-1824108702"/>
              <w:placeholder>
                <w:docPart w:val="DefaultPlaceholder_-1854013440"/>
              </w:placeholder>
            </w:sdtPr>
            <w:sdtEndPr>
              <w:rPr>
                <w:b w:val="0"/>
              </w:rPr>
            </w:sdtEndPr>
            <w:sdtContent>
              <w:commentRangeStart w:id="5" w:displacedByCustomXml="prev"/>
              <w:p w14:paraId="32C45F70" w14:textId="01777B03" w:rsidR="00E40E28" w:rsidRPr="003C61AF" w:rsidRDefault="0062376B" w:rsidP="00E40E28">
                <w:pPr>
                  <w:spacing w:before="60"/>
                  <w:ind w:left="34"/>
                  <w:rPr>
                    <w:b/>
                    <w:color w:val="000000"/>
                    <w:sz w:val="22"/>
                    <w:szCs w:val="22"/>
                  </w:rPr>
                </w:pPr>
                <w:r w:rsidRPr="003C61AF">
                  <w:rPr>
                    <w:b/>
                    <w:color w:val="000000"/>
                    <w:sz w:val="22"/>
                    <w:szCs w:val="22"/>
                  </w:rPr>
                  <w:t>Иванов Иван Иванович</w:t>
                </w:r>
              </w:p>
              <w:p w14:paraId="328E1C76" w14:textId="75EB6FDB" w:rsidR="00E40E28" w:rsidRPr="003C61AF" w:rsidRDefault="00E40E28" w:rsidP="00E40E28">
                <w:pPr>
                  <w:ind w:left="34"/>
                  <w:jc w:val="both"/>
                  <w:rPr>
                    <w:color w:val="000000"/>
                    <w:sz w:val="22"/>
                    <w:szCs w:val="22"/>
                  </w:rPr>
                </w:pPr>
                <w:r w:rsidRPr="003C61AF">
                  <w:rPr>
                    <w:color w:val="000000"/>
                    <w:sz w:val="22"/>
                    <w:szCs w:val="22"/>
                  </w:rPr>
                  <w:t>Адрес регистрации</w:t>
                </w:r>
              </w:p>
              <w:p w14:paraId="10E6B8DE" w14:textId="77777777" w:rsidR="00E40E28" w:rsidRPr="003C61AF" w:rsidRDefault="00E40E28" w:rsidP="00E40E28">
                <w:pPr>
                  <w:ind w:left="34"/>
                  <w:jc w:val="both"/>
                  <w:rPr>
                    <w:color w:val="000000"/>
                    <w:sz w:val="22"/>
                    <w:szCs w:val="22"/>
                  </w:rPr>
                </w:pPr>
                <w:r w:rsidRPr="003C61AF">
                  <w:rPr>
                    <w:color w:val="000000"/>
                    <w:sz w:val="22"/>
                    <w:szCs w:val="22"/>
                  </w:rPr>
                  <w:t xml:space="preserve">Тел.: </w:t>
                </w:r>
              </w:p>
              <w:p w14:paraId="7E4EDE3F" w14:textId="77777777" w:rsidR="00E40E28" w:rsidRPr="003C61AF" w:rsidRDefault="00E40E28" w:rsidP="00E40E28">
                <w:pPr>
                  <w:ind w:left="34"/>
                  <w:rPr>
                    <w:color w:val="000000"/>
                    <w:sz w:val="22"/>
                    <w:szCs w:val="22"/>
                  </w:rPr>
                </w:pPr>
                <w:r w:rsidRPr="003C61AF">
                  <w:rPr>
                    <w:color w:val="000000"/>
                    <w:sz w:val="22"/>
                    <w:szCs w:val="22"/>
                  </w:rPr>
                  <w:t>Паспорт:</w:t>
                </w:r>
              </w:p>
              <w:p w14:paraId="32B104EC" w14:textId="77777777" w:rsidR="00E40E28" w:rsidRPr="003C61AF" w:rsidRDefault="00E40E28" w:rsidP="00E40E28">
                <w:pPr>
                  <w:ind w:left="34"/>
                  <w:rPr>
                    <w:color w:val="000000"/>
                    <w:sz w:val="22"/>
                    <w:szCs w:val="22"/>
                  </w:rPr>
                </w:pPr>
                <w:r w:rsidRPr="003C61AF">
                  <w:rPr>
                    <w:color w:val="000000"/>
                    <w:sz w:val="22"/>
                    <w:szCs w:val="22"/>
                  </w:rPr>
                  <w:t>Серия ____ № _____</w:t>
                </w:r>
              </w:p>
              <w:p w14:paraId="4C168E80" w14:textId="01777B03" w:rsidR="006F0FB3" w:rsidRPr="003C61AF" w:rsidRDefault="00E40E28" w:rsidP="00E40E28">
                <w:pPr>
                  <w:ind w:left="34"/>
                  <w:rPr>
                    <w:color w:val="000000"/>
                    <w:sz w:val="22"/>
                    <w:szCs w:val="22"/>
                  </w:rPr>
                </w:pPr>
                <w:r w:rsidRPr="003C61AF">
                  <w:rPr>
                    <w:color w:val="000000"/>
                    <w:sz w:val="22"/>
                    <w:szCs w:val="22"/>
                  </w:rPr>
                  <w:t>Выдан ______ (дата) _______ (кем)</w:t>
                </w:r>
                <w:commentRangeEnd w:id="5"/>
                <w:r w:rsidR="00EF2524" w:rsidRPr="003C61AF">
                  <w:rPr>
                    <w:rStyle w:val="aa"/>
                    <w:sz w:val="22"/>
                    <w:szCs w:val="22"/>
                  </w:rPr>
                  <w:commentReference w:id="5"/>
                </w:r>
              </w:p>
            </w:sdtContent>
          </w:sdt>
        </w:tc>
        <w:tc>
          <w:tcPr>
            <w:tcW w:w="4678" w:type="dxa"/>
          </w:tcPr>
          <w:p w14:paraId="1865AA41" w14:textId="77777777" w:rsidR="006F0FB3" w:rsidRPr="003C61AF" w:rsidRDefault="006F0FB3" w:rsidP="006F0FB3">
            <w:pPr>
              <w:spacing w:before="60"/>
              <w:ind w:left="34"/>
              <w:rPr>
                <w:b/>
                <w:color w:val="000000"/>
                <w:sz w:val="22"/>
                <w:szCs w:val="22"/>
              </w:rPr>
            </w:pPr>
            <w:r w:rsidRPr="003C61AF">
              <w:rPr>
                <w:b/>
                <w:color w:val="000000"/>
                <w:sz w:val="22"/>
                <w:szCs w:val="22"/>
              </w:rPr>
              <w:t>ИФПМ СО РАН</w:t>
            </w:r>
          </w:p>
          <w:p w14:paraId="0F414CB8" w14:textId="77777777" w:rsidR="006F0FB3" w:rsidRPr="003C61AF" w:rsidRDefault="006F0FB3" w:rsidP="006F0FB3">
            <w:pPr>
              <w:ind w:left="34"/>
              <w:jc w:val="both"/>
              <w:rPr>
                <w:color w:val="000000"/>
                <w:sz w:val="22"/>
                <w:szCs w:val="22"/>
              </w:rPr>
            </w:pPr>
            <w:r w:rsidRPr="003C61AF">
              <w:rPr>
                <w:color w:val="000000"/>
                <w:sz w:val="22"/>
                <w:szCs w:val="22"/>
              </w:rPr>
              <w:t>634055, г. Томск, пр. Академический, 2/4</w:t>
            </w:r>
          </w:p>
          <w:p w14:paraId="5728DECC" w14:textId="77777777" w:rsidR="006F0FB3" w:rsidRPr="003C61AF" w:rsidRDefault="006F0FB3" w:rsidP="006F0FB3">
            <w:pPr>
              <w:ind w:left="34"/>
              <w:jc w:val="both"/>
              <w:rPr>
                <w:color w:val="000000"/>
                <w:sz w:val="22"/>
                <w:szCs w:val="22"/>
              </w:rPr>
            </w:pPr>
            <w:r w:rsidRPr="003C61AF">
              <w:rPr>
                <w:color w:val="000000"/>
                <w:sz w:val="22"/>
                <w:szCs w:val="22"/>
              </w:rPr>
              <w:t>Тел.: +7 (3822) 286-818</w:t>
            </w:r>
          </w:p>
          <w:p w14:paraId="55F81B8A" w14:textId="77777777" w:rsidR="006F0FB3" w:rsidRPr="003C61AF" w:rsidRDefault="006F0FB3" w:rsidP="006F0FB3">
            <w:pPr>
              <w:ind w:left="34"/>
              <w:jc w:val="both"/>
              <w:rPr>
                <w:sz w:val="22"/>
                <w:szCs w:val="22"/>
              </w:rPr>
            </w:pPr>
            <w:r w:rsidRPr="003C61AF">
              <w:rPr>
                <w:sz w:val="22"/>
                <w:szCs w:val="22"/>
                <w:shd w:val="clear" w:color="auto" w:fill="FFFFFF"/>
              </w:rPr>
              <w:t>Факс: +7 (3822) 49-25-76</w:t>
            </w:r>
          </w:p>
          <w:p w14:paraId="2A455866" w14:textId="77777777" w:rsidR="006F0FB3" w:rsidRPr="003C61AF" w:rsidRDefault="006F0FB3" w:rsidP="006F0FB3">
            <w:pPr>
              <w:ind w:left="34"/>
              <w:jc w:val="both"/>
              <w:rPr>
                <w:sz w:val="22"/>
                <w:szCs w:val="22"/>
              </w:rPr>
            </w:pPr>
            <w:r w:rsidRPr="003C61AF">
              <w:rPr>
                <w:sz w:val="22"/>
                <w:szCs w:val="22"/>
              </w:rPr>
              <w:t>ИНН 7021000822</w:t>
            </w:r>
          </w:p>
          <w:p w14:paraId="415CFDAC" w14:textId="77777777" w:rsidR="006F0FB3" w:rsidRPr="003C61AF" w:rsidRDefault="006F0FB3" w:rsidP="006F0FB3">
            <w:pPr>
              <w:ind w:left="34"/>
              <w:jc w:val="both"/>
              <w:rPr>
                <w:sz w:val="22"/>
                <w:szCs w:val="22"/>
              </w:rPr>
            </w:pPr>
            <w:r w:rsidRPr="003C61AF">
              <w:rPr>
                <w:sz w:val="22"/>
                <w:szCs w:val="22"/>
              </w:rPr>
              <w:t>КПП 701701001</w:t>
            </w:r>
          </w:p>
          <w:p w14:paraId="277C874D" w14:textId="77777777" w:rsidR="006F0FB3" w:rsidRPr="003C61AF" w:rsidRDefault="006F0FB3" w:rsidP="006F0FB3">
            <w:pPr>
              <w:keepNext/>
              <w:ind w:left="34"/>
              <w:jc w:val="both"/>
              <w:outlineLvl w:val="2"/>
              <w:rPr>
                <w:bCs/>
                <w:sz w:val="22"/>
                <w:szCs w:val="22"/>
              </w:rPr>
            </w:pPr>
            <w:r w:rsidRPr="003C61AF">
              <w:rPr>
                <w:bCs/>
                <w:sz w:val="22"/>
                <w:szCs w:val="22"/>
              </w:rPr>
              <w:t xml:space="preserve">УФК по Томской области </w:t>
            </w:r>
          </w:p>
          <w:p w14:paraId="6F5F6A50" w14:textId="77777777" w:rsidR="006F0FB3" w:rsidRPr="003C61AF" w:rsidRDefault="006F0FB3" w:rsidP="006F0FB3">
            <w:pPr>
              <w:keepNext/>
              <w:ind w:left="34"/>
              <w:jc w:val="both"/>
              <w:outlineLvl w:val="2"/>
              <w:rPr>
                <w:bCs/>
                <w:sz w:val="22"/>
                <w:szCs w:val="22"/>
              </w:rPr>
            </w:pPr>
            <w:r w:rsidRPr="003C61AF">
              <w:rPr>
                <w:bCs/>
                <w:sz w:val="22"/>
                <w:szCs w:val="22"/>
              </w:rPr>
              <w:t xml:space="preserve">(ИФПМ СО РАН, л/с </w:t>
            </w:r>
            <w:r w:rsidRPr="003C61AF">
              <w:rPr>
                <w:bCs/>
                <w:sz w:val="22"/>
                <w:szCs w:val="22"/>
                <w:shd w:val="clear" w:color="auto" w:fill="FFFFFF"/>
              </w:rPr>
              <w:t>20656Ц25600</w:t>
            </w:r>
            <w:r w:rsidRPr="003C61AF">
              <w:rPr>
                <w:bCs/>
                <w:sz w:val="22"/>
                <w:szCs w:val="22"/>
              </w:rPr>
              <w:t>)</w:t>
            </w:r>
          </w:p>
          <w:p w14:paraId="3A7E7AFF" w14:textId="77777777" w:rsidR="00FD43B9" w:rsidRPr="003C61AF" w:rsidRDefault="006F0FB3" w:rsidP="006F0FB3">
            <w:pPr>
              <w:ind w:left="34"/>
              <w:rPr>
                <w:bCs/>
                <w:iCs/>
                <w:sz w:val="22"/>
                <w:szCs w:val="22"/>
                <w:shd w:val="clear" w:color="auto" w:fill="FFFFFF"/>
              </w:rPr>
            </w:pPr>
            <w:r w:rsidRPr="003C61AF">
              <w:rPr>
                <w:sz w:val="22"/>
                <w:szCs w:val="22"/>
                <w:shd w:val="clear" w:color="auto" w:fill="FFFFFF"/>
              </w:rPr>
              <w:t xml:space="preserve">р/с </w:t>
            </w:r>
            <w:r w:rsidR="00FD43B9" w:rsidRPr="003C61AF">
              <w:rPr>
                <w:bCs/>
                <w:iCs/>
                <w:sz w:val="22"/>
                <w:szCs w:val="22"/>
                <w:shd w:val="clear" w:color="auto" w:fill="FFFFFF"/>
              </w:rPr>
              <w:t xml:space="preserve">03214643000000016500 </w:t>
            </w:r>
          </w:p>
          <w:p w14:paraId="21414CE6" w14:textId="77777777" w:rsidR="00FD43B9" w:rsidRPr="003C61AF" w:rsidRDefault="00FD43B9" w:rsidP="006F0FB3">
            <w:pPr>
              <w:ind w:left="34"/>
              <w:outlineLvl w:val="6"/>
              <w:rPr>
                <w:sz w:val="22"/>
                <w:szCs w:val="22"/>
              </w:rPr>
            </w:pPr>
            <w:r w:rsidRPr="003C61AF">
              <w:rPr>
                <w:sz w:val="22"/>
                <w:szCs w:val="22"/>
              </w:rPr>
              <w:t xml:space="preserve">ОТДЕЛЕНИЕ ТОМСК БАНКА РОССИИ//УФК по Томской области г Томск </w:t>
            </w:r>
          </w:p>
          <w:p w14:paraId="612FD93C" w14:textId="77777777" w:rsidR="00FD43B9" w:rsidRPr="003C61AF" w:rsidRDefault="00FD43B9" w:rsidP="006F0FB3">
            <w:pPr>
              <w:ind w:left="34"/>
              <w:outlineLvl w:val="6"/>
              <w:rPr>
                <w:sz w:val="22"/>
                <w:szCs w:val="22"/>
              </w:rPr>
            </w:pPr>
            <w:r w:rsidRPr="003C61AF">
              <w:rPr>
                <w:sz w:val="22"/>
                <w:szCs w:val="22"/>
              </w:rPr>
              <w:t>БИК 016902004</w:t>
            </w:r>
          </w:p>
          <w:p w14:paraId="03ADD028" w14:textId="77777777" w:rsidR="00FD43B9" w:rsidRPr="003C61AF" w:rsidRDefault="00FD43B9" w:rsidP="006F0FB3">
            <w:pPr>
              <w:ind w:left="34"/>
              <w:outlineLvl w:val="6"/>
              <w:rPr>
                <w:sz w:val="22"/>
                <w:szCs w:val="22"/>
              </w:rPr>
            </w:pPr>
            <w:r w:rsidRPr="003C61AF">
              <w:rPr>
                <w:sz w:val="22"/>
                <w:szCs w:val="22"/>
              </w:rPr>
              <w:t>к/с 40102810245370000058</w:t>
            </w:r>
          </w:p>
          <w:p w14:paraId="3E173D96" w14:textId="77777777" w:rsidR="006F0FB3" w:rsidRPr="003C61AF" w:rsidRDefault="006F0FB3" w:rsidP="006F0FB3">
            <w:pPr>
              <w:ind w:left="34"/>
              <w:outlineLvl w:val="6"/>
              <w:rPr>
                <w:bCs/>
                <w:sz w:val="22"/>
                <w:szCs w:val="22"/>
              </w:rPr>
            </w:pPr>
            <w:r w:rsidRPr="003C61AF">
              <w:rPr>
                <w:bCs/>
                <w:sz w:val="22"/>
                <w:szCs w:val="22"/>
              </w:rPr>
              <w:t xml:space="preserve">ОКОНХ 95110; </w:t>
            </w:r>
            <w:r w:rsidRPr="003C61AF">
              <w:rPr>
                <w:bCs/>
                <w:sz w:val="22"/>
                <w:szCs w:val="22"/>
              </w:rPr>
              <w:br/>
              <w:t>ОКПО 01538612; ОКВЭД 72.19</w:t>
            </w:r>
          </w:p>
          <w:p w14:paraId="1CA28008" w14:textId="77777777" w:rsidR="006F0FB3" w:rsidRPr="003C61AF" w:rsidRDefault="006F0FB3" w:rsidP="006F0FB3">
            <w:pPr>
              <w:ind w:left="34"/>
              <w:rPr>
                <w:sz w:val="22"/>
                <w:szCs w:val="22"/>
              </w:rPr>
            </w:pPr>
            <w:r w:rsidRPr="003C61AF">
              <w:rPr>
                <w:sz w:val="22"/>
                <w:szCs w:val="22"/>
              </w:rPr>
              <w:t>ОГРН 1027000868971</w:t>
            </w:r>
          </w:p>
          <w:p w14:paraId="211672E6" w14:textId="77777777" w:rsidR="006F0FB3" w:rsidRPr="003C61AF" w:rsidRDefault="006F0FB3" w:rsidP="006F0FB3">
            <w:pPr>
              <w:ind w:left="34"/>
              <w:rPr>
                <w:color w:val="000000"/>
                <w:sz w:val="22"/>
                <w:szCs w:val="22"/>
              </w:rPr>
            </w:pPr>
          </w:p>
        </w:tc>
      </w:tr>
      <w:tr w:rsidR="006F0FB3" w:rsidRPr="003C61AF" w14:paraId="1CB15F23" w14:textId="77777777" w:rsidTr="006F0FB3">
        <w:trPr>
          <w:trHeight w:val="1156"/>
        </w:trPr>
        <w:tc>
          <w:tcPr>
            <w:tcW w:w="4678" w:type="dxa"/>
          </w:tcPr>
          <w:p w14:paraId="170E5D90" w14:textId="77777777" w:rsidR="006F0FB3" w:rsidRPr="003C61AF" w:rsidRDefault="006F0FB3" w:rsidP="006F0FB3">
            <w:pPr>
              <w:ind w:left="34"/>
              <w:jc w:val="both"/>
              <w:rPr>
                <w:sz w:val="22"/>
                <w:szCs w:val="22"/>
              </w:rPr>
            </w:pPr>
          </w:p>
          <w:sdt>
            <w:sdtPr>
              <w:rPr>
                <w:sz w:val="22"/>
                <w:szCs w:val="22"/>
              </w:rPr>
              <w:id w:val="29241361"/>
              <w:placeholder>
                <w:docPart w:val="DefaultPlaceholder_-1854013440"/>
              </w:placeholder>
            </w:sdtPr>
            <w:sdtEndPr>
              <w:rPr>
                <w:u w:val="single"/>
              </w:rPr>
            </w:sdtEndPr>
            <w:sdtContent>
              <w:commentRangeStart w:id="6" w:displacedByCustomXml="prev"/>
              <w:p w14:paraId="1D281D61" w14:textId="3BE5FB1E" w:rsidR="00E40E28" w:rsidRPr="003C61AF" w:rsidRDefault="00E40E28" w:rsidP="006F0FB3">
                <w:pPr>
                  <w:ind w:left="34"/>
                  <w:jc w:val="both"/>
                  <w:rPr>
                    <w:sz w:val="22"/>
                    <w:szCs w:val="22"/>
                  </w:rPr>
                </w:pPr>
              </w:p>
              <w:p w14:paraId="26FBD154" w14:textId="244A5798" w:rsidR="006F0FB3" w:rsidRPr="003C61AF" w:rsidRDefault="006F0FB3" w:rsidP="006F0FB3">
                <w:pPr>
                  <w:tabs>
                    <w:tab w:val="left" w:pos="2160"/>
                    <w:tab w:val="left" w:pos="2585"/>
                    <w:tab w:val="left" w:pos="4287"/>
                  </w:tabs>
                  <w:ind w:left="34"/>
                  <w:jc w:val="both"/>
                  <w:rPr>
                    <w:sz w:val="22"/>
                    <w:szCs w:val="22"/>
                  </w:rPr>
                </w:pPr>
                <w:r w:rsidRPr="003C61AF">
                  <w:rPr>
                    <w:sz w:val="22"/>
                    <w:szCs w:val="22"/>
                  </w:rPr>
                  <w:t>______________</w:t>
                </w:r>
                <w:r w:rsidRPr="003C61AF">
                  <w:rPr>
                    <w:sz w:val="22"/>
                    <w:szCs w:val="22"/>
                  </w:rPr>
                  <w:tab/>
                </w:r>
                <w:r w:rsidR="00E40E28" w:rsidRPr="003C61AF">
                  <w:rPr>
                    <w:sz w:val="22"/>
                    <w:szCs w:val="22"/>
                    <w:u w:val="single"/>
                  </w:rPr>
                  <w:t>И.И. Иванов</w:t>
                </w:r>
                <w:commentRangeEnd w:id="6"/>
                <w:r w:rsidR="00EF2524" w:rsidRPr="003C61AF">
                  <w:rPr>
                    <w:rStyle w:val="aa"/>
                    <w:sz w:val="22"/>
                    <w:szCs w:val="22"/>
                  </w:rPr>
                  <w:commentReference w:id="6"/>
                </w:r>
              </w:p>
            </w:sdtContent>
          </w:sdt>
          <w:p w14:paraId="259A5B1C" w14:textId="77777777" w:rsidR="006F0FB3" w:rsidRPr="003C61AF" w:rsidRDefault="006F0FB3" w:rsidP="00E40E28">
            <w:pPr>
              <w:jc w:val="both"/>
              <w:rPr>
                <w:sz w:val="22"/>
                <w:szCs w:val="22"/>
              </w:rPr>
            </w:pPr>
          </w:p>
        </w:tc>
        <w:tc>
          <w:tcPr>
            <w:tcW w:w="4678" w:type="dxa"/>
          </w:tcPr>
          <w:p w14:paraId="2DA6019D" w14:textId="77777777" w:rsidR="006F0FB3" w:rsidRPr="003C61AF" w:rsidRDefault="006F0FB3" w:rsidP="006F0FB3">
            <w:pPr>
              <w:ind w:left="34"/>
              <w:rPr>
                <w:sz w:val="22"/>
                <w:szCs w:val="22"/>
              </w:rPr>
            </w:pPr>
            <w:r w:rsidRPr="003C61AF">
              <w:rPr>
                <w:sz w:val="22"/>
                <w:szCs w:val="22"/>
              </w:rPr>
              <w:t>Зам. директора по НР</w:t>
            </w:r>
          </w:p>
          <w:p w14:paraId="54989F9A" w14:textId="77777777" w:rsidR="006F0FB3" w:rsidRPr="003C61AF" w:rsidRDefault="006F0FB3" w:rsidP="006F0FB3">
            <w:pPr>
              <w:ind w:left="34"/>
              <w:jc w:val="both"/>
              <w:rPr>
                <w:sz w:val="22"/>
                <w:szCs w:val="22"/>
              </w:rPr>
            </w:pPr>
          </w:p>
          <w:p w14:paraId="7E2FC04B" w14:textId="77777777" w:rsidR="006F0FB3" w:rsidRPr="003C61AF" w:rsidRDefault="006F0FB3" w:rsidP="006F0FB3">
            <w:pPr>
              <w:tabs>
                <w:tab w:val="left" w:pos="2302"/>
                <w:tab w:val="left" w:pos="2585"/>
              </w:tabs>
              <w:ind w:left="34"/>
              <w:jc w:val="both"/>
              <w:rPr>
                <w:sz w:val="22"/>
                <w:szCs w:val="22"/>
              </w:rPr>
            </w:pPr>
            <w:r w:rsidRPr="003C61AF">
              <w:rPr>
                <w:sz w:val="22"/>
                <w:szCs w:val="22"/>
              </w:rPr>
              <w:t>______________</w:t>
            </w:r>
            <w:r w:rsidRPr="003C61AF">
              <w:rPr>
                <w:sz w:val="22"/>
                <w:szCs w:val="22"/>
              </w:rPr>
              <w:tab/>
            </w:r>
            <w:r w:rsidRPr="003C61AF">
              <w:rPr>
                <w:sz w:val="22"/>
                <w:szCs w:val="22"/>
                <w:u w:val="single"/>
              </w:rPr>
              <w:tab/>
              <w:t>Е.В. Шилько</w:t>
            </w:r>
            <w:r w:rsidRPr="003C61AF">
              <w:rPr>
                <w:sz w:val="22"/>
                <w:szCs w:val="22"/>
                <w:u w:val="single"/>
              </w:rPr>
              <w:tab/>
            </w:r>
          </w:p>
          <w:p w14:paraId="08F0E5ED" w14:textId="77777777" w:rsidR="006F0FB3" w:rsidRPr="003C61AF" w:rsidRDefault="006F0FB3" w:rsidP="006F0FB3">
            <w:pPr>
              <w:ind w:left="34"/>
              <w:jc w:val="both"/>
              <w:rPr>
                <w:sz w:val="22"/>
                <w:szCs w:val="22"/>
              </w:rPr>
            </w:pPr>
            <w:r w:rsidRPr="003C61AF">
              <w:rPr>
                <w:sz w:val="22"/>
                <w:szCs w:val="22"/>
              </w:rPr>
              <w:t>М.П.</w:t>
            </w:r>
          </w:p>
        </w:tc>
      </w:tr>
    </w:tbl>
    <w:p w14:paraId="5B9B715E" w14:textId="77777777" w:rsidR="00EB6015" w:rsidRPr="003C61AF" w:rsidRDefault="00EB6015" w:rsidP="005B43DA">
      <w:pPr>
        <w:pStyle w:val="a3"/>
        <w:rPr>
          <w:b/>
          <w:bCs/>
          <w:sz w:val="22"/>
          <w:szCs w:val="22"/>
        </w:rPr>
      </w:pPr>
    </w:p>
    <w:sectPr w:rsidR="00EB6015" w:rsidRPr="003C61AF" w:rsidSect="004141A7">
      <w:pgSz w:w="11906" w:h="16838"/>
      <w:pgMar w:top="1134" w:right="850"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so21" w:date="2021-05-31T13:12:00Z" w:initials="С">
    <w:p w14:paraId="5482E78E" w14:textId="3CFA1185" w:rsidR="00EF2524" w:rsidRDefault="00EF2524">
      <w:pPr>
        <w:pStyle w:val="ab"/>
      </w:pPr>
      <w:r>
        <w:rPr>
          <w:rStyle w:val="aa"/>
        </w:rPr>
        <w:annotationRef/>
      </w:r>
    </w:p>
  </w:comment>
  <w:comment w:id="1" w:author="Meso21" w:date="2021-05-31T13:12:00Z" w:initials="С">
    <w:p w14:paraId="4FED51B1" w14:textId="5E63C08D" w:rsidR="00EF2524" w:rsidRDefault="00EF2524">
      <w:pPr>
        <w:pStyle w:val="ab"/>
      </w:pPr>
      <w:r>
        <w:rPr>
          <w:rStyle w:val="aa"/>
        </w:rPr>
        <w:annotationRef/>
      </w:r>
    </w:p>
  </w:comment>
  <w:comment w:id="2" w:author="Meso21" w:date="2021-05-31T13:12:00Z" w:initials="С">
    <w:p w14:paraId="33DEC57A" w14:textId="044AB483" w:rsidR="00EF2524" w:rsidRDefault="00EF2524">
      <w:pPr>
        <w:pStyle w:val="ab"/>
      </w:pPr>
      <w:r>
        <w:rPr>
          <w:rStyle w:val="aa"/>
        </w:rPr>
        <w:annotationRef/>
      </w:r>
    </w:p>
  </w:comment>
  <w:comment w:id="3" w:author="Meso21" w:date="2021-05-31T13:12:00Z" w:initials="С">
    <w:p w14:paraId="19C3670E" w14:textId="785536CF" w:rsidR="00EF2524" w:rsidRDefault="00EF2524">
      <w:pPr>
        <w:pStyle w:val="ab"/>
      </w:pPr>
      <w:r>
        <w:rPr>
          <w:rStyle w:val="aa"/>
        </w:rPr>
        <w:annotationRef/>
      </w:r>
    </w:p>
  </w:comment>
  <w:comment w:id="4" w:author="Meso21" w:date="2021-06-02T14:21:00Z" w:initials="С">
    <w:p w14:paraId="775EBB3D" w14:textId="08421DA2" w:rsidR="00D550B8" w:rsidRDefault="00D550B8">
      <w:pPr>
        <w:pStyle w:val="ab"/>
      </w:pPr>
      <w:r>
        <w:rPr>
          <w:rStyle w:val="aa"/>
        </w:rPr>
        <w:annotationRef/>
      </w:r>
    </w:p>
  </w:comment>
  <w:comment w:id="5" w:author="Meso21" w:date="2021-05-31T13:12:00Z" w:initials="С">
    <w:p w14:paraId="7B9743F7" w14:textId="7517425A" w:rsidR="00EF2524" w:rsidRDefault="00EF2524">
      <w:pPr>
        <w:pStyle w:val="ab"/>
      </w:pPr>
      <w:r>
        <w:rPr>
          <w:rStyle w:val="aa"/>
        </w:rPr>
        <w:annotationRef/>
      </w:r>
    </w:p>
  </w:comment>
  <w:comment w:id="6" w:author="Meso21" w:date="2021-05-31T13:12:00Z" w:initials="С">
    <w:p w14:paraId="63990132" w14:textId="7FCFD84A" w:rsidR="00EF2524" w:rsidRDefault="00EF2524">
      <w:pPr>
        <w:pStyle w:val="ab"/>
      </w:pPr>
      <w:r>
        <w:rPr>
          <w:rStyle w:val="a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82E78E" w15:done="0"/>
  <w15:commentEx w15:paraId="4FED51B1" w15:done="0"/>
  <w15:commentEx w15:paraId="33DEC57A" w15:done="0"/>
  <w15:commentEx w15:paraId="19C3670E" w15:done="0"/>
  <w15:commentEx w15:paraId="775EBB3D" w15:done="0"/>
  <w15:commentEx w15:paraId="7B9743F7" w15:done="0"/>
  <w15:commentEx w15:paraId="639901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F5F28" w16cex:dateUtc="2021-05-31T06:12:00Z"/>
  <w16cex:commentExtensible w16cex:durableId="245F5F3D" w16cex:dateUtc="2021-05-31T06:12:00Z"/>
  <w16cex:commentExtensible w16cex:durableId="245F5F42" w16cex:dateUtc="2021-05-31T06:12:00Z"/>
  <w16cex:commentExtensible w16cex:durableId="245F5F46" w16cex:dateUtc="2021-05-31T06:12:00Z"/>
  <w16cex:commentExtensible w16cex:durableId="24621250" w16cex:dateUtc="2021-06-02T07:21:00Z"/>
  <w16cex:commentExtensible w16cex:durableId="245F5F50" w16cex:dateUtc="2021-05-31T06:12:00Z"/>
  <w16cex:commentExtensible w16cex:durableId="245F5F56" w16cex:dateUtc="2021-05-31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82E78E" w16cid:durableId="245F5F28"/>
  <w16cid:commentId w16cid:paraId="4FED51B1" w16cid:durableId="245F5F3D"/>
  <w16cid:commentId w16cid:paraId="33DEC57A" w16cid:durableId="245F5F42"/>
  <w16cid:commentId w16cid:paraId="19C3670E" w16cid:durableId="245F5F46"/>
  <w16cid:commentId w16cid:paraId="775EBB3D" w16cid:durableId="24621250"/>
  <w16cid:commentId w16cid:paraId="7B9743F7" w16cid:durableId="245F5F50"/>
  <w16cid:commentId w16cid:paraId="63990132" w16cid:durableId="245F5F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335"/>
    <w:multiLevelType w:val="singleLevel"/>
    <w:tmpl w:val="0CD470B4"/>
    <w:lvl w:ilvl="0">
      <w:start w:val="1"/>
      <w:numFmt w:val="decimal"/>
      <w:lvlText w:val="%1."/>
      <w:lvlJc w:val="left"/>
      <w:pPr>
        <w:tabs>
          <w:tab w:val="num" w:pos="900"/>
        </w:tabs>
        <w:ind w:left="900" w:hanging="360"/>
      </w:pPr>
      <w:rPr>
        <w:rFonts w:hint="default"/>
      </w:rPr>
    </w:lvl>
  </w:abstractNum>
  <w:abstractNum w:abstractNumId="1" w15:restartNumberingAfterBreak="0">
    <w:nsid w:val="019851F5"/>
    <w:multiLevelType w:val="singleLevel"/>
    <w:tmpl w:val="EEE4436A"/>
    <w:lvl w:ilvl="0">
      <w:start w:val="2"/>
      <w:numFmt w:val="decimal"/>
      <w:lvlText w:val="%1."/>
      <w:lvlJc w:val="left"/>
      <w:pPr>
        <w:tabs>
          <w:tab w:val="num" w:pos="2820"/>
        </w:tabs>
        <w:ind w:left="2820" w:hanging="360"/>
      </w:pPr>
      <w:rPr>
        <w:rFonts w:hint="default"/>
      </w:rPr>
    </w:lvl>
  </w:abstractNum>
  <w:abstractNum w:abstractNumId="2" w15:restartNumberingAfterBreak="0">
    <w:nsid w:val="02F058E5"/>
    <w:multiLevelType w:val="singleLevel"/>
    <w:tmpl w:val="1CF4182A"/>
    <w:lvl w:ilvl="0">
      <w:start w:val="2"/>
      <w:numFmt w:val="upperRoman"/>
      <w:lvlText w:val="%1."/>
      <w:lvlJc w:val="left"/>
      <w:pPr>
        <w:tabs>
          <w:tab w:val="num" w:pos="3180"/>
        </w:tabs>
        <w:ind w:left="3180" w:hanging="720"/>
      </w:pPr>
      <w:rPr>
        <w:rFonts w:hint="default"/>
      </w:rPr>
    </w:lvl>
  </w:abstractNum>
  <w:abstractNum w:abstractNumId="3" w15:restartNumberingAfterBreak="0">
    <w:nsid w:val="081A6EBB"/>
    <w:multiLevelType w:val="hybridMultilevel"/>
    <w:tmpl w:val="202CA292"/>
    <w:lvl w:ilvl="0" w:tplc="855449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866AE"/>
    <w:multiLevelType w:val="singleLevel"/>
    <w:tmpl w:val="E3CA5766"/>
    <w:lvl w:ilvl="0">
      <w:start w:val="1"/>
      <w:numFmt w:val="upperRoman"/>
      <w:lvlText w:val="%1."/>
      <w:lvlJc w:val="left"/>
      <w:pPr>
        <w:tabs>
          <w:tab w:val="num" w:pos="3180"/>
        </w:tabs>
        <w:ind w:left="3180" w:hanging="720"/>
      </w:pPr>
      <w:rPr>
        <w:rFonts w:hint="default"/>
        <w:sz w:val="28"/>
        <w:szCs w:val="28"/>
      </w:rPr>
    </w:lvl>
  </w:abstractNum>
  <w:abstractNum w:abstractNumId="5" w15:restartNumberingAfterBreak="0">
    <w:nsid w:val="10C51538"/>
    <w:multiLevelType w:val="singleLevel"/>
    <w:tmpl w:val="99DAE252"/>
    <w:lvl w:ilvl="0">
      <w:start w:val="2"/>
      <w:numFmt w:val="decimal"/>
      <w:lvlText w:val="%1."/>
      <w:lvlJc w:val="left"/>
      <w:pPr>
        <w:tabs>
          <w:tab w:val="num" w:pos="900"/>
        </w:tabs>
        <w:ind w:left="900" w:hanging="360"/>
      </w:pPr>
      <w:rPr>
        <w:rFonts w:hint="default"/>
      </w:rPr>
    </w:lvl>
  </w:abstractNum>
  <w:abstractNum w:abstractNumId="6" w15:restartNumberingAfterBreak="0">
    <w:nsid w:val="1EA422C2"/>
    <w:multiLevelType w:val="singleLevel"/>
    <w:tmpl w:val="3796FA4C"/>
    <w:lvl w:ilvl="0">
      <w:start w:val="1"/>
      <w:numFmt w:val="decimal"/>
      <w:lvlText w:val="%1."/>
      <w:lvlJc w:val="left"/>
      <w:pPr>
        <w:tabs>
          <w:tab w:val="num" w:pos="960"/>
        </w:tabs>
        <w:ind w:left="960" w:hanging="360"/>
      </w:pPr>
      <w:rPr>
        <w:rFonts w:hint="default"/>
      </w:rPr>
    </w:lvl>
  </w:abstractNum>
  <w:abstractNum w:abstractNumId="7" w15:restartNumberingAfterBreak="0">
    <w:nsid w:val="25D800AF"/>
    <w:multiLevelType w:val="hybridMultilevel"/>
    <w:tmpl w:val="BA4A5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D2690B"/>
    <w:multiLevelType w:val="hybridMultilevel"/>
    <w:tmpl w:val="24844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E941A6"/>
    <w:multiLevelType w:val="multilevel"/>
    <w:tmpl w:val="796CA98A"/>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2930EC"/>
    <w:multiLevelType w:val="singleLevel"/>
    <w:tmpl w:val="F760B910"/>
    <w:lvl w:ilvl="0">
      <w:start w:val="1"/>
      <w:numFmt w:val="decimal"/>
      <w:lvlText w:val="%1."/>
      <w:lvlJc w:val="left"/>
      <w:pPr>
        <w:tabs>
          <w:tab w:val="num" w:pos="1080"/>
        </w:tabs>
        <w:ind w:left="1080" w:hanging="360"/>
      </w:pPr>
      <w:rPr>
        <w:rFonts w:hint="default"/>
      </w:rPr>
    </w:lvl>
  </w:abstractNum>
  <w:abstractNum w:abstractNumId="11" w15:restartNumberingAfterBreak="0">
    <w:nsid w:val="2FFE4E95"/>
    <w:multiLevelType w:val="multilevel"/>
    <w:tmpl w:val="6B74DAF0"/>
    <w:lvl w:ilvl="0">
      <w:start w:val="1"/>
      <w:numFmt w:val="decimal"/>
      <w:lvlText w:val="%1."/>
      <w:lvlJc w:val="left"/>
      <w:pPr>
        <w:ind w:left="720" w:hanging="360"/>
      </w:p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BA6017"/>
    <w:multiLevelType w:val="singleLevel"/>
    <w:tmpl w:val="3BC2D7F8"/>
    <w:lvl w:ilvl="0">
      <w:start w:val="6"/>
      <w:numFmt w:val="upperRoman"/>
      <w:lvlText w:val="%1."/>
      <w:lvlJc w:val="left"/>
      <w:pPr>
        <w:tabs>
          <w:tab w:val="num" w:pos="3120"/>
        </w:tabs>
        <w:ind w:left="3120" w:hanging="720"/>
      </w:pPr>
      <w:rPr>
        <w:rFonts w:hint="default"/>
      </w:rPr>
    </w:lvl>
  </w:abstractNum>
  <w:abstractNum w:abstractNumId="13" w15:restartNumberingAfterBreak="0">
    <w:nsid w:val="34363DD0"/>
    <w:multiLevelType w:val="singleLevel"/>
    <w:tmpl w:val="0DE6A8EC"/>
    <w:lvl w:ilvl="0">
      <w:start w:val="1"/>
      <w:numFmt w:val="decimal"/>
      <w:lvlText w:val="%1."/>
      <w:lvlJc w:val="left"/>
      <w:pPr>
        <w:tabs>
          <w:tab w:val="num" w:pos="1080"/>
        </w:tabs>
        <w:ind w:left="1080" w:hanging="360"/>
      </w:pPr>
      <w:rPr>
        <w:rFonts w:hint="default"/>
      </w:rPr>
    </w:lvl>
  </w:abstractNum>
  <w:abstractNum w:abstractNumId="14" w15:restartNumberingAfterBreak="0">
    <w:nsid w:val="35A54930"/>
    <w:multiLevelType w:val="singleLevel"/>
    <w:tmpl w:val="D110D05E"/>
    <w:lvl w:ilvl="0">
      <w:start w:val="5"/>
      <w:numFmt w:val="upperRoman"/>
      <w:lvlText w:val="%1."/>
      <w:lvlJc w:val="left"/>
      <w:pPr>
        <w:tabs>
          <w:tab w:val="num" w:pos="2820"/>
        </w:tabs>
        <w:ind w:left="2820" w:hanging="720"/>
      </w:pPr>
      <w:rPr>
        <w:rFonts w:hint="default"/>
      </w:rPr>
    </w:lvl>
  </w:abstractNum>
  <w:abstractNum w:abstractNumId="15" w15:restartNumberingAfterBreak="0">
    <w:nsid w:val="3D494D81"/>
    <w:multiLevelType w:val="hybridMultilevel"/>
    <w:tmpl w:val="31C6E2EA"/>
    <w:lvl w:ilvl="0" w:tplc="855449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4962A9"/>
    <w:multiLevelType w:val="hybridMultilevel"/>
    <w:tmpl w:val="6F687C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83383E"/>
    <w:multiLevelType w:val="singleLevel"/>
    <w:tmpl w:val="CDDC2830"/>
    <w:lvl w:ilvl="0">
      <w:start w:val="1"/>
      <w:numFmt w:val="decimal"/>
      <w:lvlText w:val="%1."/>
      <w:lvlJc w:val="left"/>
      <w:pPr>
        <w:tabs>
          <w:tab w:val="num" w:pos="1080"/>
        </w:tabs>
        <w:ind w:left="1080" w:hanging="360"/>
      </w:pPr>
      <w:rPr>
        <w:rFonts w:hint="default"/>
      </w:rPr>
    </w:lvl>
  </w:abstractNum>
  <w:abstractNum w:abstractNumId="18" w15:restartNumberingAfterBreak="0">
    <w:nsid w:val="43FA03CF"/>
    <w:multiLevelType w:val="multilevel"/>
    <w:tmpl w:val="68AABDF0"/>
    <w:lvl w:ilvl="0">
      <w:start w:val="2"/>
      <w:numFmt w:val="upperRoman"/>
      <w:pStyle w:val="2"/>
      <w:lvlText w:val="%1."/>
      <w:lvlJc w:val="left"/>
      <w:pPr>
        <w:tabs>
          <w:tab w:val="num" w:pos="3180"/>
        </w:tabs>
        <w:ind w:left="3180" w:hanging="720"/>
      </w:pPr>
      <w:rPr>
        <w:rFonts w:hint="default"/>
      </w:rPr>
    </w:lvl>
    <w:lvl w:ilvl="1">
      <w:start w:val="1"/>
      <w:numFmt w:val="decimal"/>
      <w:isLgl/>
      <w:lvlText w:val="%1.%2."/>
      <w:lvlJc w:val="left"/>
      <w:pPr>
        <w:tabs>
          <w:tab w:val="num" w:pos="2880"/>
        </w:tabs>
        <w:ind w:left="2880" w:hanging="420"/>
      </w:pPr>
      <w:rPr>
        <w:rFonts w:hint="default"/>
      </w:rPr>
    </w:lvl>
    <w:lvl w:ilvl="2">
      <w:start w:val="1"/>
      <w:numFmt w:val="decimal"/>
      <w:isLgl/>
      <w:lvlText w:val="%1.%2.%3."/>
      <w:lvlJc w:val="left"/>
      <w:pPr>
        <w:tabs>
          <w:tab w:val="num" w:pos="3180"/>
        </w:tabs>
        <w:ind w:left="3180" w:hanging="720"/>
      </w:pPr>
      <w:rPr>
        <w:rFonts w:hint="default"/>
      </w:rPr>
    </w:lvl>
    <w:lvl w:ilvl="3">
      <w:start w:val="1"/>
      <w:numFmt w:val="decimal"/>
      <w:isLgl/>
      <w:lvlText w:val="%1.%2.%3.%4."/>
      <w:lvlJc w:val="left"/>
      <w:pPr>
        <w:tabs>
          <w:tab w:val="num" w:pos="3180"/>
        </w:tabs>
        <w:ind w:left="3180" w:hanging="720"/>
      </w:pPr>
      <w:rPr>
        <w:rFonts w:hint="default"/>
      </w:rPr>
    </w:lvl>
    <w:lvl w:ilvl="4">
      <w:start w:val="1"/>
      <w:numFmt w:val="decimal"/>
      <w:isLgl/>
      <w:lvlText w:val="%1.%2.%3.%4.%5."/>
      <w:lvlJc w:val="left"/>
      <w:pPr>
        <w:tabs>
          <w:tab w:val="num" w:pos="3540"/>
        </w:tabs>
        <w:ind w:left="3540" w:hanging="1080"/>
      </w:pPr>
      <w:rPr>
        <w:rFonts w:hint="default"/>
      </w:rPr>
    </w:lvl>
    <w:lvl w:ilvl="5">
      <w:start w:val="1"/>
      <w:numFmt w:val="decimal"/>
      <w:isLgl/>
      <w:lvlText w:val="%1.%2.%3.%4.%5.%6."/>
      <w:lvlJc w:val="left"/>
      <w:pPr>
        <w:tabs>
          <w:tab w:val="num" w:pos="3540"/>
        </w:tabs>
        <w:ind w:left="3540" w:hanging="1080"/>
      </w:pPr>
      <w:rPr>
        <w:rFonts w:hint="default"/>
      </w:rPr>
    </w:lvl>
    <w:lvl w:ilvl="6">
      <w:start w:val="1"/>
      <w:numFmt w:val="decimal"/>
      <w:isLgl/>
      <w:lvlText w:val="%1.%2.%3.%4.%5.%6.%7."/>
      <w:lvlJc w:val="left"/>
      <w:pPr>
        <w:tabs>
          <w:tab w:val="num" w:pos="3900"/>
        </w:tabs>
        <w:ind w:left="39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260"/>
        </w:tabs>
        <w:ind w:left="4260" w:hanging="1800"/>
      </w:pPr>
      <w:rPr>
        <w:rFonts w:hint="default"/>
      </w:rPr>
    </w:lvl>
  </w:abstractNum>
  <w:abstractNum w:abstractNumId="19" w15:restartNumberingAfterBreak="0">
    <w:nsid w:val="5952627A"/>
    <w:multiLevelType w:val="singleLevel"/>
    <w:tmpl w:val="8096661E"/>
    <w:lvl w:ilvl="0">
      <w:start w:val="1"/>
      <w:numFmt w:val="decimal"/>
      <w:lvlText w:val="%1."/>
      <w:lvlJc w:val="left"/>
      <w:pPr>
        <w:tabs>
          <w:tab w:val="num" w:pos="780"/>
        </w:tabs>
        <w:ind w:left="780" w:hanging="360"/>
      </w:pPr>
      <w:rPr>
        <w:rFonts w:hint="default"/>
      </w:rPr>
    </w:lvl>
  </w:abstractNum>
  <w:abstractNum w:abstractNumId="20" w15:restartNumberingAfterBreak="0">
    <w:nsid w:val="5F4B061C"/>
    <w:multiLevelType w:val="multilevel"/>
    <w:tmpl w:val="41D8887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872E35"/>
    <w:multiLevelType w:val="multilevel"/>
    <w:tmpl w:val="7ADE2986"/>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F0073C"/>
    <w:multiLevelType w:val="singleLevel"/>
    <w:tmpl w:val="8CF4FB4A"/>
    <w:lvl w:ilvl="0">
      <w:start w:val="1"/>
      <w:numFmt w:val="decimal"/>
      <w:lvlText w:val="%1."/>
      <w:lvlJc w:val="left"/>
      <w:pPr>
        <w:tabs>
          <w:tab w:val="num" w:pos="1020"/>
        </w:tabs>
        <w:ind w:left="1020" w:hanging="360"/>
      </w:pPr>
      <w:rPr>
        <w:rFonts w:hint="default"/>
      </w:rPr>
    </w:lvl>
  </w:abstractNum>
  <w:abstractNum w:abstractNumId="23" w15:restartNumberingAfterBreak="0">
    <w:nsid w:val="70F82B4F"/>
    <w:multiLevelType w:val="hybridMultilevel"/>
    <w:tmpl w:val="6928B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1C1370"/>
    <w:multiLevelType w:val="singleLevel"/>
    <w:tmpl w:val="B8DEB59E"/>
    <w:lvl w:ilvl="0">
      <w:start w:val="4"/>
      <w:numFmt w:val="upperRoman"/>
      <w:lvlText w:val="%1."/>
      <w:lvlJc w:val="left"/>
      <w:pPr>
        <w:tabs>
          <w:tab w:val="num" w:pos="3120"/>
        </w:tabs>
        <w:ind w:left="3120" w:hanging="720"/>
      </w:pPr>
      <w:rPr>
        <w:rFonts w:hint="default"/>
      </w:rPr>
    </w:lvl>
  </w:abstractNum>
  <w:abstractNum w:abstractNumId="25" w15:restartNumberingAfterBreak="0">
    <w:nsid w:val="71AF1B95"/>
    <w:multiLevelType w:val="multilevel"/>
    <w:tmpl w:val="8836DF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124556"/>
    <w:multiLevelType w:val="singleLevel"/>
    <w:tmpl w:val="60E819F0"/>
    <w:lvl w:ilvl="0">
      <w:start w:val="1"/>
      <w:numFmt w:val="upperRoman"/>
      <w:lvlText w:val="%1."/>
      <w:lvlJc w:val="left"/>
      <w:pPr>
        <w:tabs>
          <w:tab w:val="num" w:pos="3180"/>
        </w:tabs>
        <w:ind w:left="3180" w:hanging="720"/>
      </w:pPr>
      <w:rPr>
        <w:rFonts w:hint="default"/>
        <w:sz w:val="28"/>
        <w:szCs w:val="28"/>
      </w:rPr>
    </w:lvl>
  </w:abstractNum>
  <w:abstractNum w:abstractNumId="27" w15:restartNumberingAfterBreak="0">
    <w:nsid w:val="7D032C22"/>
    <w:multiLevelType w:val="hybridMultilevel"/>
    <w:tmpl w:val="FF3890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9"/>
  </w:num>
  <w:num w:numId="3">
    <w:abstractNumId w:val="24"/>
  </w:num>
  <w:num w:numId="4">
    <w:abstractNumId w:val="5"/>
  </w:num>
  <w:num w:numId="5">
    <w:abstractNumId w:val="0"/>
  </w:num>
  <w:num w:numId="6">
    <w:abstractNumId w:val="6"/>
  </w:num>
  <w:num w:numId="7">
    <w:abstractNumId w:val="22"/>
  </w:num>
  <w:num w:numId="8">
    <w:abstractNumId w:val="2"/>
  </w:num>
  <w:num w:numId="9">
    <w:abstractNumId w:val="18"/>
  </w:num>
  <w:num w:numId="10">
    <w:abstractNumId w:val="12"/>
  </w:num>
  <w:num w:numId="11">
    <w:abstractNumId w:val="4"/>
  </w:num>
  <w:num w:numId="12">
    <w:abstractNumId w:val="14"/>
  </w:num>
  <w:num w:numId="13">
    <w:abstractNumId w:val="13"/>
  </w:num>
  <w:num w:numId="14">
    <w:abstractNumId w:val="26"/>
  </w:num>
  <w:num w:numId="15">
    <w:abstractNumId w:val="10"/>
  </w:num>
  <w:num w:numId="16">
    <w:abstractNumId w:val="1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1"/>
  </w:num>
  <w:num w:numId="20">
    <w:abstractNumId w:val="20"/>
  </w:num>
  <w:num w:numId="21">
    <w:abstractNumId w:val="21"/>
  </w:num>
  <w:num w:numId="22">
    <w:abstractNumId w:val="3"/>
  </w:num>
  <w:num w:numId="23">
    <w:abstractNumId w:val="15"/>
  </w:num>
  <w:num w:numId="24">
    <w:abstractNumId w:val="8"/>
  </w:num>
  <w:num w:numId="25">
    <w:abstractNumId w:val="23"/>
  </w:num>
  <w:num w:numId="26">
    <w:abstractNumId w:val="16"/>
  </w:num>
  <w:num w:numId="27">
    <w:abstractNumId w:val="25"/>
  </w:num>
  <w:num w:numId="28">
    <w:abstractNumId w:val="9"/>
  </w:num>
  <w:num w:numId="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so21">
    <w15:presenceInfo w15:providerId="None" w15:userId="Meso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E22xlnjJnB59iJzh3Wexg9GjKk03opvrGgneeplu4qY7NHSJ5Gi6sZM6kna0GFtbqZ0QhlQvEd1i8hFXWFSCg==" w:salt="DNh7EHBx8Sl3qB8FrDBbxg=="/>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D3"/>
    <w:rsid w:val="00003149"/>
    <w:rsid w:val="00021E06"/>
    <w:rsid w:val="0002324B"/>
    <w:rsid w:val="00024CB5"/>
    <w:rsid w:val="00024CCA"/>
    <w:rsid w:val="000323E5"/>
    <w:rsid w:val="00043285"/>
    <w:rsid w:val="0007187D"/>
    <w:rsid w:val="00074673"/>
    <w:rsid w:val="00074AC5"/>
    <w:rsid w:val="00075BE9"/>
    <w:rsid w:val="00076F4C"/>
    <w:rsid w:val="00077067"/>
    <w:rsid w:val="00083925"/>
    <w:rsid w:val="00083FFA"/>
    <w:rsid w:val="00086A3A"/>
    <w:rsid w:val="000908C9"/>
    <w:rsid w:val="00092613"/>
    <w:rsid w:val="00093966"/>
    <w:rsid w:val="0009723A"/>
    <w:rsid w:val="000A2999"/>
    <w:rsid w:val="000C649F"/>
    <w:rsid w:val="000E1459"/>
    <w:rsid w:val="000F23A5"/>
    <w:rsid w:val="00107389"/>
    <w:rsid w:val="00120915"/>
    <w:rsid w:val="001227D8"/>
    <w:rsid w:val="001233A1"/>
    <w:rsid w:val="00123627"/>
    <w:rsid w:val="00127BA3"/>
    <w:rsid w:val="00132E20"/>
    <w:rsid w:val="00135534"/>
    <w:rsid w:val="001355E2"/>
    <w:rsid w:val="00146659"/>
    <w:rsid w:val="001811BD"/>
    <w:rsid w:val="00182ABA"/>
    <w:rsid w:val="00184C27"/>
    <w:rsid w:val="001862A9"/>
    <w:rsid w:val="00186C6D"/>
    <w:rsid w:val="001902E2"/>
    <w:rsid w:val="001A0B34"/>
    <w:rsid w:val="001A5B4D"/>
    <w:rsid w:val="001A67E9"/>
    <w:rsid w:val="001B1060"/>
    <w:rsid w:val="001C3476"/>
    <w:rsid w:val="001F7589"/>
    <w:rsid w:val="00203BA9"/>
    <w:rsid w:val="002048B7"/>
    <w:rsid w:val="00210316"/>
    <w:rsid w:val="002111CA"/>
    <w:rsid w:val="002145D4"/>
    <w:rsid w:val="002353BD"/>
    <w:rsid w:val="00243DD3"/>
    <w:rsid w:val="00271B0E"/>
    <w:rsid w:val="002736BE"/>
    <w:rsid w:val="00276397"/>
    <w:rsid w:val="00294938"/>
    <w:rsid w:val="00295BA3"/>
    <w:rsid w:val="00297E22"/>
    <w:rsid w:val="002A04C8"/>
    <w:rsid w:val="002B0626"/>
    <w:rsid w:val="002B101A"/>
    <w:rsid w:val="002B3102"/>
    <w:rsid w:val="002E091D"/>
    <w:rsid w:val="002F0AAA"/>
    <w:rsid w:val="002F12A2"/>
    <w:rsid w:val="002F2791"/>
    <w:rsid w:val="00304814"/>
    <w:rsid w:val="0031730B"/>
    <w:rsid w:val="0032069D"/>
    <w:rsid w:val="00327DAC"/>
    <w:rsid w:val="00334BD3"/>
    <w:rsid w:val="00346687"/>
    <w:rsid w:val="0034760C"/>
    <w:rsid w:val="00351A19"/>
    <w:rsid w:val="00355177"/>
    <w:rsid w:val="0037040A"/>
    <w:rsid w:val="00384567"/>
    <w:rsid w:val="00390AEB"/>
    <w:rsid w:val="00390D27"/>
    <w:rsid w:val="00397D47"/>
    <w:rsid w:val="003A6106"/>
    <w:rsid w:val="003C1C0B"/>
    <w:rsid w:val="003C3E7E"/>
    <w:rsid w:val="003C4AEE"/>
    <w:rsid w:val="003C61AF"/>
    <w:rsid w:val="003C6643"/>
    <w:rsid w:val="003D07A4"/>
    <w:rsid w:val="003D62C9"/>
    <w:rsid w:val="003E4117"/>
    <w:rsid w:val="003F64AF"/>
    <w:rsid w:val="004049EE"/>
    <w:rsid w:val="004141A7"/>
    <w:rsid w:val="00427782"/>
    <w:rsid w:val="00433EEE"/>
    <w:rsid w:val="00443A5D"/>
    <w:rsid w:val="00455923"/>
    <w:rsid w:val="004722B5"/>
    <w:rsid w:val="00476ECC"/>
    <w:rsid w:val="00491D7B"/>
    <w:rsid w:val="004945B6"/>
    <w:rsid w:val="004B0468"/>
    <w:rsid w:val="004B2B06"/>
    <w:rsid w:val="004C265C"/>
    <w:rsid w:val="004C7194"/>
    <w:rsid w:val="004F7E48"/>
    <w:rsid w:val="00500F9A"/>
    <w:rsid w:val="0051091A"/>
    <w:rsid w:val="00513047"/>
    <w:rsid w:val="0051733B"/>
    <w:rsid w:val="005205E0"/>
    <w:rsid w:val="00520847"/>
    <w:rsid w:val="005211A2"/>
    <w:rsid w:val="00523403"/>
    <w:rsid w:val="00524C13"/>
    <w:rsid w:val="00536B47"/>
    <w:rsid w:val="00546DBA"/>
    <w:rsid w:val="00557E7D"/>
    <w:rsid w:val="005637AA"/>
    <w:rsid w:val="00563F11"/>
    <w:rsid w:val="005A5058"/>
    <w:rsid w:val="005B43DA"/>
    <w:rsid w:val="005D1367"/>
    <w:rsid w:val="005E0406"/>
    <w:rsid w:val="005E4301"/>
    <w:rsid w:val="006079CF"/>
    <w:rsid w:val="00612308"/>
    <w:rsid w:val="00612EE6"/>
    <w:rsid w:val="00617AFA"/>
    <w:rsid w:val="0062376B"/>
    <w:rsid w:val="00624085"/>
    <w:rsid w:val="00624335"/>
    <w:rsid w:val="00632CC3"/>
    <w:rsid w:val="0064291E"/>
    <w:rsid w:val="00655AA1"/>
    <w:rsid w:val="0066055C"/>
    <w:rsid w:val="0066445B"/>
    <w:rsid w:val="00692E33"/>
    <w:rsid w:val="0069334E"/>
    <w:rsid w:val="006A0DE1"/>
    <w:rsid w:val="006A2529"/>
    <w:rsid w:val="006A6E2A"/>
    <w:rsid w:val="006B1F52"/>
    <w:rsid w:val="006B646D"/>
    <w:rsid w:val="006B7B18"/>
    <w:rsid w:val="006C7C58"/>
    <w:rsid w:val="006D03E1"/>
    <w:rsid w:val="006D418E"/>
    <w:rsid w:val="006D76DA"/>
    <w:rsid w:val="006E187C"/>
    <w:rsid w:val="006E7F0D"/>
    <w:rsid w:val="006F0FB3"/>
    <w:rsid w:val="006F5431"/>
    <w:rsid w:val="00700ECA"/>
    <w:rsid w:val="007122EB"/>
    <w:rsid w:val="00716D45"/>
    <w:rsid w:val="00731DA1"/>
    <w:rsid w:val="00771289"/>
    <w:rsid w:val="00771876"/>
    <w:rsid w:val="00780A26"/>
    <w:rsid w:val="00787658"/>
    <w:rsid w:val="007912EF"/>
    <w:rsid w:val="00797336"/>
    <w:rsid w:val="007C2E23"/>
    <w:rsid w:val="007C4307"/>
    <w:rsid w:val="007C4E36"/>
    <w:rsid w:val="007D2DFC"/>
    <w:rsid w:val="007E57DA"/>
    <w:rsid w:val="007E618E"/>
    <w:rsid w:val="007E6A3A"/>
    <w:rsid w:val="007F39CA"/>
    <w:rsid w:val="007F3A3E"/>
    <w:rsid w:val="007F469E"/>
    <w:rsid w:val="007F7692"/>
    <w:rsid w:val="008023D9"/>
    <w:rsid w:val="008069E9"/>
    <w:rsid w:val="0083413C"/>
    <w:rsid w:val="00834904"/>
    <w:rsid w:val="00850554"/>
    <w:rsid w:val="00856DD8"/>
    <w:rsid w:val="00857FD8"/>
    <w:rsid w:val="00871A29"/>
    <w:rsid w:val="008732CA"/>
    <w:rsid w:val="00875DFB"/>
    <w:rsid w:val="00881E99"/>
    <w:rsid w:val="008A3EB1"/>
    <w:rsid w:val="008B200B"/>
    <w:rsid w:val="008C70F3"/>
    <w:rsid w:val="008D09EA"/>
    <w:rsid w:val="008D1748"/>
    <w:rsid w:val="008E3BE9"/>
    <w:rsid w:val="008E52AA"/>
    <w:rsid w:val="008F4E77"/>
    <w:rsid w:val="0090039F"/>
    <w:rsid w:val="00907B6F"/>
    <w:rsid w:val="00907E7D"/>
    <w:rsid w:val="00914BE3"/>
    <w:rsid w:val="00917FF4"/>
    <w:rsid w:val="00925A3D"/>
    <w:rsid w:val="0092789B"/>
    <w:rsid w:val="00937256"/>
    <w:rsid w:val="009538C5"/>
    <w:rsid w:val="00954738"/>
    <w:rsid w:val="00955BF1"/>
    <w:rsid w:val="00963124"/>
    <w:rsid w:val="00964364"/>
    <w:rsid w:val="009648B5"/>
    <w:rsid w:val="00964ADD"/>
    <w:rsid w:val="0097679F"/>
    <w:rsid w:val="00987179"/>
    <w:rsid w:val="009941C3"/>
    <w:rsid w:val="009A17F6"/>
    <w:rsid w:val="009A3B4F"/>
    <w:rsid w:val="009B679C"/>
    <w:rsid w:val="009B6C9A"/>
    <w:rsid w:val="009C7998"/>
    <w:rsid w:val="009D5D4E"/>
    <w:rsid w:val="009D7C49"/>
    <w:rsid w:val="009F0821"/>
    <w:rsid w:val="009F6116"/>
    <w:rsid w:val="009F6500"/>
    <w:rsid w:val="00A13A30"/>
    <w:rsid w:val="00A250A8"/>
    <w:rsid w:val="00A329AF"/>
    <w:rsid w:val="00A5347E"/>
    <w:rsid w:val="00A6445B"/>
    <w:rsid w:val="00A72C4E"/>
    <w:rsid w:val="00A84275"/>
    <w:rsid w:val="00A94A12"/>
    <w:rsid w:val="00AA591C"/>
    <w:rsid w:val="00AB0DD4"/>
    <w:rsid w:val="00AC6506"/>
    <w:rsid w:val="00AC6EDF"/>
    <w:rsid w:val="00AC7BBA"/>
    <w:rsid w:val="00AD14CE"/>
    <w:rsid w:val="00AD1A8A"/>
    <w:rsid w:val="00AD5F7D"/>
    <w:rsid w:val="00AE5912"/>
    <w:rsid w:val="00AF337D"/>
    <w:rsid w:val="00AF33BF"/>
    <w:rsid w:val="00B000C0"/>
    <w:rsid w:val="00B005B9"/>
    <w:rsid w:val="00B02026"/>
    <w:rsid w:val="00B032D5"/>
    <w:rsid w:val="00B174E6"/>
    <w:rsid w:val="00B31EE0"/>
    <w:rsid w:val="00B42C64"/>
    <w:rsid w:val="00B50F2E"/>
    <w:rsid w:val="00B60D2A"/>
    <w:rsid w:val="00B658D7"/>
    <w:rsid w:val="00B70D0B"/>
    <w:rsid w:val="00B773D1"/>
    <w:rsid w:val="00B77922"/>
    <w:rsid w:val="00BA54E1"/>
    <w:rsid w:val="00BC0FC4"/>
    <w:rsid w:val="00BE5A48"/>
    <w:rsid w:val="00C019ED"/>
    <w:rsid w:val="00C04147"/>
    <w:rsid w:val="00C04499"/>
    <w:rsid w:val="00C058F1"/>
    <w:rsid w:val="00C14EB1"/>
    <w:rsid w:val="00C31975"/>
    <w:rsid w:val="00C53A24"/>
    <w:rsid w:val="00C56CC4"/>
    <w:rsid w:val="00C6653A"/>
    <w:rsid w:val="00C94DBB"/>
    <w:rsid w:val="00CB4F34"/>
    <w:rsid w:val="00CC3CB0"/>
    <w:rsid w:val="00CC5C89"/>
    <w:rsid w:val="00CD1F86"/>
    <w:rsid w:val="00CD4341"/>
    <w:rsid w:val="00CE6CB0"/>
    <w:rsid w:val="00CE727F"/>
    <w:rsid w:val="00D014C3"/>
    <w:rsid w:val="00D03F4D"/>
    <w:rsid w:val="00D236DE"/>
    <w:rsid w:val="00D25255"/>
    <w:rsid w:val="00D4611E"/>
    <w:rsid w:val="00D513E5"/>
    <w:rsid w:val="00D550B8"/>
    <w:rsid w:val="00D57D42"/>
    <w:rsid w:val="00D64480"/>
    <w:rsid w:val="00D72340"/>
    <w:rsid w:val="00D85354"/>
    <w:rsid w:val="00D96771"/>
    <w:rsid w:val="00DA1F5D"/>
    <w:rsid w:val="00DA33E7"/>
    <w:rsid w:val="00DA58C4"/>
    <w:rsid w:val="00DC6E41"/>
    <w:rsid w:val="00DD24AF"/>
    <w:rsid w:val="00DE1AAF"/>
    <w:rsid w:val="00DE4CF6"/>
    <w:rsid w:val="00DE4ECB"/>
    <w:rsid w:val="00DF0E5A"/>
    <w:rsid w:val="00DF2A1D"/>
    <w:rsid w:val="00DF7EC8"/>
    <w:rsid w:val="00E0167A"/>
    <w:rsid w:val="00E11941"/>
    <w:rsid w:val="00E13122"/>
    <w:rsid w:val="00E15454"/>
    <w:rsid w:val="00E156CB"/>
    <w:rsid w:val="00E225A8"/>
    <w:rsid w:val="00E25C78"/>
    <w:rsid w:val="00E25C80"/>
    <w:rsid w:val="00E25D7D"/>
    <w:rsid w:val="00E337C9"/>
    <w:rsid w:val="00E37437"/>
    <w:rsid w:val="00E40E28"/>
    <w:rsid w:val="00E43B4E"/>
    <w:rsid w:val="00E46C38"/>
    <w:rsid w:val="00E47AD2"/>
    <w:rsid w:val="00E630CD"/>
    <w:rsid w:val="00E676EF"/>
    <w:rsid w:val="00E741D3"/>
    <w:rsid w:val="00E856CC"/>
    <w:rsid w:val="00E932DD"/>
    <w:rsid w:val="00EA0F49"/>
    <w:rsid w:val="00EA2562"/>
    <w:rsid w:val="00EB4894"/>
    <w:rsid w:val="00EB6015"/>
    <w:rsid w:val="00EC0346"/>
    <w:rsid w:val="00EC0C79"/>
    <w:rsid w:val="00EC4C5C"/>
    <w:rsid w:val="00EC71A1"/>
    <w:rsid w:val="00ED048E"/>
    <w:rsid w:val="00ED1A33"/>
    <w:rsid w:val="00ED6B32"/>
    <w:rsid w:val="00EF2524"/>
    <w:rsid w:val="00EF44AF"/>
    <w:rsid w:val="00EF451B"/>
    <w:rsid w:val="00EF58DA"/>
    <w:rsid w:val="00F00DDB"/>
    <w:rsid w:val="00F10E4D"/>
    <w:rsid w:val="00F15B9C"/>
    <w:rsid w:val="00F26AFE"/>
    <w:rsid w:val="00F33FFD"/>
    <w:rsid w:val="00F3483A"/>
    <w:rsid w:val="00F37DA9"/>
    <w:rsid w:val="00F42A3D"/>
    <w:rsid w:val="00F53117"/>
    <w:rsid w:val="00F740AD"/>
    <w:rsid w:val="00F936B6"/>
    <w:rsid w:val="00FA0E1D"/>
    <w:rsid w:val="00FA6744"/>
    <w:rsid w:val="00FB101D"/>
    <w:rsid w:val="00FB27F1"/>
    <w:rsid w:val="00FC41CC"/>
    <w:rsid w:val="00FD066D"/>
    <w:rsid w:val="00FD1A4E"/>
    <w:rsid w:val="00FD43B9"/>
    <w:rsid w:val="00FE06A9"/>
    <w:rsid w:val="00FE2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0A4EB"/>
  <w15:chartTrackingRefBased/>
  <w15:docId w15:val="{57D84C96-8176-4B15-AEFC-9ED61A17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outlineLvl w:val="0"/>
    </w:pPr>
    <w:rPr>
      <w:sz w:val="28"/>
      <w:szCs w:val="28"/>
    </w:rPr>
  </w:style>
  <w:style w:type="paragraph" w:styleId="2">
    <w:name w:val="heading 2"/>
    <w:basedOn w:val="a"/>
    <w:next w:val="a"/>
    <w:qFormat/>
    <w:pPr>
      <w:keepNext/>
      <w:numPr>
        <w:numId w:val="9"/>
      </w:numPr>
      <w:outlineLvl w:val="1"/>
    </w:pPr>
    <w:rPr>
      <w:sz w:val="28"/>
      <w:szCs w:val="28"/>
    </w:rPr>
  </w:style>
  <w:style w:type="paragraph" w:styleId="3">
    <w:name w:val="heading 3"/>
    <w:basedOn w:val="a"/>
    <w:next w:val="a"/>
    <w:qFormat/>
    <w:rsid w:val="00925A3D"/>
    <w:pPr>
      <w:keepNext/>
      <w:spacing w:before="240" w:after="60"/>
      <w:outlineLvl w:val="2"/>
    </w:pPr>
    <w:rPr>
      <w:rFonts w:ascii="Arial" w:hAnsi="Arial" w:cs="Arial"/>
      <w:b/>
      <w:bCs/>
      <w:sz w:val="26"/>
      <w:szCs w:val="26"/>
    </w:rPr>
  </w:style>
  <w:style w:type="paragraph" w:styleId="4">
    <w:name w:val="heading 4"/>
    <w:basedOn w:val="a"/>
    <w:next w:val="a"/>
    <w:link w:val="40"/>
    <w:qFormat/>
    <w:rsid w:val="00925A3D"/>
    <w:pPr>
      <w:keepNext/>
      <w:spacing w:before="240" w:after="60"/>
      <w:outlineLvl w:val="3"/>
    </w:pPr>
    <w:rPr>
      <w:b/>
      <w:bCs/>
      <w:sz w:val="28"/>
      <w:szCs w:val="28"/>
    </w:rPr>
  </w:style>
  <w:style w:type="paragraph" w:styleId="7">
    <w:name w:val="heading 7"/>
    <w:basedOn w:val="a"/>
    <w:next w:val="a"/>
    <w:qFormat/>
    <w:rsid w:val="00925A3D"/>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4"/>
      <w:szCs w:val="24"/>
    </w:rPr>
  </w:style>
  <w:style w:type="paragraph" w:styleId="20">
    <w:name w:val="Body Text 2"/>
    <w:basedOn w:val="a"/>
    <w:link w:val="21"/>
    <w:rPr>
      <w:sz w:val="24"/>
      <w:szCs w:val="24"/>
    </w:rPr>
  </w:style>
  <w:style w:type="paragraph" w:styleId="a5">
    <w:name w:val="Body Text Indent"/>
    <w:basedOn w:val="a"/>
    <w:pPr>
      <w:ind w:left="420"/>
      <w:jc w:val="both"/>
    </w:pPr>
    <w:rPr>
      <w:sz w:val="24"/>
      <w:szCs w:val="24"/>
    </w:rPr>
  </w:style>
  <w:style w:type="paragraph" w:styleId="22">
    <w:name w:val="Body Text Indent 2"/>
    <w:basedOn w:val="a"/>
    <w:rsid w:val="00925A3D"/>
    <w:pPr>
      <w:spacing w:after="120" w:line="480" w:lineRule="auto"/>
      <w:ind w:left="283"/>
    </w:pPr>
  </w:style>
  <w:style w:type="paragraph" w:styleId="a6">
    <w:name w:val="Balloon Text"/>
    <w:basedOn w:val="a"/>
    <w:semiHidden/>
    <w:rsid w:val="003A6106"/>
    <w:rPr>
      <w:rFonts w:ascii="Tahoma" w:hAnsi="Tahoma" w:cs="Tahoma"/>
      <w:sz w:val="16"/>
      <w:szCs w:val="16"/>
    </w:rPr>
  </w:style>
  <w:style w:type="paragraph" w:styleId="HTML">
    <w:name w:val="HTML Preformatted"/>
    <w:basedOn w:val="a"/>
    <w:rsid w:val="00AF3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40">
    <w:name w:val="Заголовок 4 Знак"/>
    <w:link w:val="4"/>
    <w:rsid w:val="001902E2"/>
    <w:rPr>
      <w:b/>
      <w:bCs/>
      <w:sz w:val="28"/>
      <w:szCs w:val="28"/>
      <w:lang w:val="ru-RU" w:eastAsia="ru-RU" w:bidi="ar-SA"/>
    </w:rPr>
  </w:style>
  <w:style w:type="paragraph" w:customStyle="1" w:styleId="blue">
    <w:name w:val="blue"/>
    <w:basedOn w:val="a"/>
    <w:rsid w:val="00F936B6"/>
    <w:pPr>
      <w:spacing w:before="100" w:beforeAutospacing="1" w:after="100" w:afterAutospacing="1"/>
    </w:pPr>
    <w:rPr>
      <w:sz w:val="24"/>
      <w:szCs w:val="24"/>
    </w:rPr>
  </w:style>
  <w:style w:type="character" w:styleId="a7">
    <w:name w:val="Strong"/>
    <w:uiPriority w:val="22"/>
    <w:qFormat/>
    <w:rsid w:val="00F936B6"/>
    <w:rPr>
      <w:b/>
      <w:bCs/>
    </w:rPr>
  </w:style>
  <w:style w:type="character" w:customStyle="1" w:styleId="apple-converted-space">
    <w:name w:val="apple-converted-space"/>
    <w:basedOn w:val="a0"/>
    <w:rsid w:val="00692E33"/>
  </w:style>
  <w:style w:type="table" w:styleId="a8">
    <w:name w:val="Table Grid"/>
    <w:basedOn w:val="a1"/>
    <w:uiPriority w:val="59"/>
    <w:rsid w:val="00EB601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963124"/>
    <w:rPr>
      <w:sz w:val="24"/>
      <w:szCs w:val="24"/>
    </w:rPr>
  </w:style>
  <w:style w:type="character" w:customStyle="1" w:styleId="21">
    <w:name w:val="Основной текст 2 Знак"/>
    <w:link w:val="20"/>
    <w:rsid w:val="00963124"/>
    <w:rPr>
      <w:sz w:val="24"/>
      <w:szCs w:val="24"/>
    </w:rPr>
  </w:style>
  <w:style w:type="character" w:styleId="a9">
    <w:name w:val="Placeholder Text"/>
    <w:basedOn w:val="a0"/>
    <w:uiPriority w:val="99"/>
    <w:semiHidden/>
    <w:rsid w:val="00FD1A4E"/>
    <w:rPr>
      <w:color w:val="808080"/>
    </w:rPr>
  </w:style>
  <w:style w:type="character" w:styleId="aa">
    <w:name w:val="annotation reference"/>
    <w:basedOn w:val="a0"/>
    <w:rsid w:val="00EF2524"/>
    <w:rPr>
      <w:sz w:val="16"/>
      <w:szCs w:val="16"/>
    </w:rPr>
  </w:style>
  <w:style w:type="paragraph" w:styleId="ab">
    <w:name w:val="annotation text"/>
    <w:basedOn w:val="a"/>
    <w:link w:val="ac"/>
    <w:rsid w:val="00EF2524"/>
  </w:style>
  <w:style w:type="character" w:customStyle="1" w:styleId="ac">
    <w:name w:val="Текст примечания Знак"/>
    <w:basedOn w:val="a0"/>
    <w:link w:val="ab"/>
    <w:rsid w:val="00EF2524"/>
  </w:style>
  <w:style w:type="paragraph" w:styleId="ad">
    <w:name w:val="annotation subject"/>
    <w:basedOn w:val="ab"/>
    <w:next w:val="ab"/>
    <w:link w:val="ae"/>
    <w:rsid w:val="00EF2524"/>
    <w:rPr>
      <w:b/>
      <w:bCs/>
    </w:rPr>
  </w:style>
  <w:style w:type="character" w:customStyle="1" w:styleId="ae">
    <w:name w:val="Тема примечания Знак"/>
    <w:basedOn w:val="ac"/>
    <w:link w:val="ad"/>
    <w:rsid w:val="00EF25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0867">
      <w:bodyDiv w:val="1"/>
      <w:marLeft w:val="0"/>
      <w:marRight w:val="0"/>
      <w:marTop w:val="0"/>
      <w:marBottom w:val="0"/>
      <w:divBdr>
        <w:top w:val="none" w:sz="0" w:space="0" w:color="auto"/>
        <w:left w:val="none" w:sz="0" w:space="0" w:color="auto"/>
        <w:bottom w:val="none" w:sz="0" w:space="0" w:color="auto"/>
        <w:right w:val="none" w:sz="0" w:space="0" w:color="auto"/>
      </w:divBdr>
    </w:div>
    <w:div w:id="529101142">
      <w:bodyDiv w:val="1"/>
      <w:marLeft w:val="0"/>
      <w:marRight w:val="0"/>
      <w:marTop w:val="0"/>
      <w:marBottom w:val="0"/>
      <w:divBdr>
        <w:top w:val="none" w:sz="0" w:space="0" w:color="auto"/>
        <w:left w:val="none" w:sz="0" w:space="0" w:color="auto"/>
        <w:bottom w:val="none" w:sz="0" w:space="0" w:color="auto"/>
        <w:right w:val="none" w:sz="0" w:space="0" w:color="auto"/>
      </w:divBdr>
    </w:div>
    <w:div w:id="59671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C2440CF5274809A51D8FA9DCFEC952"/>
        <w:category>
          <w:name w:val="Общие"/>
          <w:gallery w:val="placeholder"/>
        </w:category>
        <w:types>
          <w:type w:val="bbPlcHdr"/>
        </w:types>
        <w:behaviors>
          <w:behavior w:val="content"/>
        </w:behaviors>
        <w:guid w:val="{329E6F96-3628-4592-A8D7-3F4819CF43CF}"/>
      </w:docPartPr>
      <w:docPartBody>
        <w:p w:rsidR="00964D44" w:rsidRDefault="005F7C15" w:rsidP="005F7C15">
          <w:pPr>
            <w:pStyle w:val="84C2440CF5274809A51D8FA9DCFEC952"/>
          </w:pPr>
          <w:r>
            <w:rPr>
              <w:rStyle w:val="a3"/>
            </w:rPr>
            <w:t>ФИО</w:t>
          </w:r>
        </w:p>
      </w:docPartBody>
    </w:docPart>
    <w:docPart>
      <w:docPartPr>
        <w:name w:val="DefaultPlaceholder_-1854013440"/>
        <w:category>
          <w:name w:val="Общие"/>
          <w:gallery w:val="placeholder"/>
        </w:category>
        <w:types>
          <w:type w:val="bbPlcHdr"/>
        </w:types>
        <w:behaviors>
          <w:behavior w:val="content"/>
        </w:behaviors>
        <w:guid w:val="{C19920BD-19B8-4C48-B4A9-4BF3AE676858}"/>
      </w:docPartPr>
      <w:docPartBody>
        <w:p w:rsidR="00A15B60" w:rsidRDefault="00964D44">
          <w:r w:rsidRPr="002E35E4">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15"/>
    <w:rsid w:val="003F7DF7"/>
    <w:rsid w:val="004432EB"/>
    <w:rsid w:val="005F7C15"/>
    <w:rsid w:val="006371DF"/>
    <w:rsid w:val="00964D44"/>
    <w:rsid w:val="00A15B60"/>
    <w:rsid w:val="00B04168"/>
    <w:rsid w:val="00B233DA"/>
    <w:rsid w:val="00B245ED"/>
    <w:rsid w:val="00CE218A"/>
    <w:rsid w:val="00F50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64D44"/>
    <w:rPr>
      <w:color w:val="808080"/>
    </w:rPr>
  </w:style>
  <w:style w:type="paragraph" w:customStyle="1" w:styleId="84C2440CF5274809A51D8FA9DCFEC952">
    <w:name w:val="84C2440CF5274809A51D8FA9DCFEC952"/>
    <w:rsid w:val="005F7C15"/>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0D77F-249C-4D43-93BB-76986F721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1401</Words>
  <Characters>7988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Rubin</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Hotel</dc:creator>
  <cp:keywords/>
  <cp:lastModifiedBy>Meso21</cp:lastModifiedBy>
  <cp:revision>23</cp:revision>
  <cp:lastPrinted>2021-05-31T06:16:00Z</cp:lastPrinted>
  <dcterms:created xsi:type="dcterms:W3CDTF">2021-05-31T04:02:00Z</dcterms:created>
  <dcterms:modified xsi:type="dcterms:W3CDTF">2021-07-01T04:27:00Z</dcterms:modified>
</cp:coreProperties>
</file>