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D4D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Набор текста с</w:t>
      </w:r>
      <w:bookmarkStart w:id="0" w:name="_GoBack"/>
      <w:bookmarkEnd w:id="0"/>
      <w:r w:rsidRPr="00281CF1">
        <w:rPr>
          <w:rFonts w:eastAsia="Times New Roman"/>
          <w:sz w:val="24"/>
          <w:szCs w:val="24"/>
          <w:lang w:val="ru-RU"/>
        </w:rPr>
        <w:t xml:space="preserve">татьи производится </w:t>
      </w:r>
      <w:r w:rsidR="00B56DC4" w:rsidRPr="00281CF1">
        <w:rPr>
          <w:rFonts w:eastAsia="Times New Roman"/>
          <w:sz w:val="24"/>
          <w:szCs w:val="24"/>
          <w:lang w:val="ru-RU"/>
        </w:rPr>
        <w:t xml:space="preserve">на английском языке </w:t>
      </w:r>
      <w:r w:rsidRPr="00281CF1">
        <w:rPr>
          <w:rFonts w:eastAsia="Times New Roman"/>
          <w:sz w:val="24"/>
          <w:szCs w:val="24"/>
          <w:lang w:val="ru-RU"/>
        </w:rPr>
        <w:t>в редакторе</w:t>
      </w:r>
      <w:r w:rsidR="00B56DC4" w:rsidRPr="00281CF1">
        <w:rPr>
          <w:rFonts w:eastAsia="Times New Roman"/>
          <w:sz w:val="24"/>
          <w:szCs w:val="24"/>
          <w:lang w:val="ru-RU"/>
        </w:rPr>
        <w:t xml:space="preserve"> </w:t>
      </w:r>
      <w:r w:rsidRPr="00281CF1">
        <w:rPr>
          <w:rFonts w:eastAsia="Times New Roman"/>
          <w:b/>
          <w:bCs/>
          <w:sz w:val="24"/>
          <w:szCs w:val="24"/>
        </w:rPr>
        <w:t>Microsoft</w:t>
      </w:r>
      <w:r w:rsidR="00B56DC4" w:rsidRPr="00281CF1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 w:rsidRPr="00281CF1">
        <w:rPr>
          <w:rFonts w:eastAsia="Times New Roman"/>
          <w:b/>
          <w:bCs/>
          <w:sz w:val="24"/>
          <w:szCs w:val="24"/>
        </w:rPr>
        <w:t>WORD</w:t>
      </w:r>
      <w:r w:rsidRPr="00281CF1">
        <w:rPr>
          <w:rFonts w:eastAsia="Times New Roman"/>
          <w:sz w:val="24"/>
          <w:szCs w:val="24"/>
          <w:lang w:val="ru-RU"/>
        </w:rPr>
        <w:t xml:space="preserve">. Параметры разметки </w:t>
      </w:r>
      <w:proofErr w:type="gramStart"/>
      <w:r w:rsidRPr="00281CF1">
        <w:rPr>
          <w:rFonts w:eastAsia="Times New Roman"/>
          <w:sz w:val="24"/>
          <w:szCs w:val="24"/>
          <w:lang w:val="ru-RU"/>
        </w:rPr>
        <w:t>страницы</w:t>
      </w:r>
      <w:proofErr w:type="gramEnd"/>
      <w:r w:rsidRPr="00281CF1">
        <w:rPr>
          <w:rFonts w:eastAsia="Times New Roman"/>
          <w:sz w:val="24"/>
          <w:szCs w:val="24"/>
          <w:lang w:val="ru-RU"/>
        </w:rPr>
        <w:t xml:space="preserve"> следующие: размер – 21×28 см, нижнее поле – 3</w:t>
      </w:r>
      <w:r w:rsidR="00EF25C3" w:rsidRPr="00281CF1">
        <w:rPr>
          <w:rFonts w:eastAsia="Times New Roman"/>
          <w:sz w:val="24"/>
          <w:szCs w:val="24"/>
        </w:rPr>
        <w:t> </w:t>
      </w:r>
      <w:r w:rsidRPr="00281CF1">
        <w:rPr>
          <w:rFonts w:eastAsia="Times New Roman"/>
          <w:sz w:val="24"/>
          <w:szCs w:val="24"/>
          <w:lang w:val="ru-RU"/>
        </w:rPr>
        <w:t>см, остальные – 2 см. Шрифт «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Times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New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Roman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>», кегль всех элементов статьи – текста, таблиц и рисунков – 10 пт. Межстрочный интервал – Минимум 13 пт., абзацный отступ – 1.2 см.</w:t>
      </w:r>
    </w:p>
    <w:p w:rsidR="00AC282E" w:rsidRPr="00281CF1" w:rsidRDefault="00AC282E" w:rsidP="00AC282E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AC282E">
        <w:rPr>
          <w:rFonts w:eastAsia="Times New Roman"/>
          <w:b/>
          <w:sz w:val="24"/>
          <w:szCs w:val="24"/>
          <w:lang w:val="ru-RU"/>
        </w:rPr>
        <w:t xml:space="preserve">Объем СТАТЬИ (вместе с рисунками, таблицами, списком литературы и метаданными) не должен превышать </w:t>
      </w:r>
      <w:r>
        <w:rPr>
          <w:rFonts w:eastAsia="Times New Roman"/>
          <w:b/>
          <w:sz w:val="24"/>
          <w:szCs w:val="24"/>
          <w:lang w:val="ru-RU"/>
        </w:rPr>
        <w:t xml:space="preserve">6 </w:t>
      </w:r>
      <w:r w:rsidRPr="00AC282E">
        <w:rPr>
          <w:rFonts w:eastAsia="Times New Roman"/>
          <w:b/>
          <w:sz w:val="24"/>
          <w:szCs w:val="24"/>
          <w:lang w:val="ru-RU"/>
        </w:rPr>
        <w:t>стр.</w:t>
      </w:r>
      <w:r>
        <w:rPr>
          <w:rFonts w:eastAsia="Times New Roman"/>
          <w:b/>
          <w:sz w:val="24"/>
          <w:szCs w:val="24"/>
          <w:lang w:val="ru-RU"/>
        </w:rPr>
        <w:t xml:space="preserve"> Минимальный объем </w:t>
      </w:r>
      <w:r>
        <w:rPr>
          <w:rFonts w:eastAsia="Times New Roman"/>
          <w:b/>
          <w:sz w:val="24"/>
          <w:szCs w:val="24"/>
          <w:lang w:val="ru-RU"/>
        </w:rPr>
        <w:t xml:space="preserve">– </w:t>
      </w:r>
      <w:r>
        <w:rPr>
          <w:rFonts w:eastAsia="Times New Roman"/>
          <w:b/>
          <w:sz w:val="24"/>
          <w:szCs w:val="24"/>
          <w:lang w:val="ru-RU"/>
        </w:rPr>
        <w:t>4 стр.</w:t>
      </w:r>
      <w:r w:rsidRPr="00281CF1">
        <w:rPr>
          <w:rFonts w:eastAsia="Times New Roman"/>
          <w:sz w:val="24"/>
          <w:szCs w:val="24"/>
          <w:lang w:val="ru-RU"/>
        </w:rPr>
        <w:t xml:space="preserve"> 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Формулы набираются с помощью редактора формул </w:t>
      </w:r>
      <w:proofErr w:type="spellStart"/>
      <w:r w:rsidRPr="00281CF1">
        <w:rPr>
          <w:rFonts w:eastAsia="Times New Roman"/>
          <w:b/>
          <w:bCs/>
          <w:sz w:val="24"/>
          <w:szCs w:val="24"/>
        </w:rPr>
        <w:t>MathType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 (либо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Microsoft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Equation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) в автоматическом режиме (используется стиль «Математический» с соответствующими настройками, для оформления отдельных элементов формул при необходимости используются соответствующие стили: «Текст», «Матрица-вектор» и «Функция»; </w:t>
      </w:r>
      <w:r w:rsidRPr="00281CF1">
        <w:rPr>
          <w:rFonts w:eastAsia="Times New Roman"/>
          <w:b/>
          <w:sz w:val="24"/>
          <w:szCs w:val="24"/>
          <w:lang w:val="ru-RU"/>
        </w:rPr>
        <w:t>запрещается</w:t>
      </w:r>
      <w:r w:rsidRPr="00281CF1">
        <w:rPr>
          <w:rFonts w:eastAsia="Times New Roman"/>
          <w:sz w:val="24"/>
          <w:szCs w:val="24"/>
          <w:lang w:val="ru-RU"/>
        </w:rPr>
        <w:t xml:space="preserve"> использовать стиль и размер «Другой», «Больше-Меньше»). </w:t>
      </w:r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 xml:space="preserve">Запрещается использовать встроенный редактор формул (начиная с </w:t>
      </w:r>
      <w:proofErr w:type="spellStart"/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>Word</w:t>
      </w:r>
      <w:proofErr w:type="spellEnd"/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 xml:space="preserve"> 2007)!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Простейшие формулы и отдельные обозначения по тексту набираются обычным шрифтом. </w:t>
      </w:r>
      <w:r w:rsidRPr="00281CF1">
        <w:rPr>
          <w:rFonts w:eastAsia="Times New Roman"/>
          <w:i/>
          <w:iCs/>
          <w:sz w:val="24"/>
          <w:szCs w:val="24"/>
          <w:lang w:val="ru-RU"/>
        </w:rPr>
        <w:t xml:space="preserve">КУРСИВОМ набираются </w:t>
      </w:r>
      <w:r w:rsidRPr="00281CF1">
        <w:rPr>
          <w:rFonts w:eastAsia="Times New Roman"/>
          <w:i/>
          <w:iCs/>
          <w:sz w:val="24"/>
          <w:szCs w:val="24"/>
          <w:u w:val="single"/>
          <w:lang w:val="ru-RU"/>
        </w:rPr>
        <w:t>переменные</w:t>
      </w:r>
      <w:r w:rsidR="003D2F80" w:rsidRPr="00281CF1">
        <w:rPr>
          <w:rFonts w:eastAsia="Times New Roman"/>
          <w:i/>
          <w:iCs/>
          <w:sz w:val="24"/>
          <w:szCs w:val="24"/>
          <w:u w:val="single"/>
          <w:lang w:val="ru-RU"/>
        </w:rPr>
        <w:t xml:space="preserve"> на латинице</w:t>
      </w:r>
      <w:r w:rsidRPr="00281CF1">
        <w:rPr>
          <w:rFonts w:eastAsia="Times New Roman"/>
          <w:sz w:val="24"/>
          <w:szCs w:val="24"/>
          <w:lang w:val="ru-RU"/>
        </w:rPr>
        <w:t xml:space="preserve">; ПРЯМЫМ ШРИФТОМ – стандартные функции, цифры, арифметические знаки, греческие </w:t>
      </w:r>
      <w:r w:rsidR="003D2F80" w:rsidRPr="00281CF1">
        <w:rPr>
          <w:rFonts w:eastAsia="Times New Roman"/>
          <w:sz w:val="24"/>
          <w:szCs w:val="24"/>
          <w:lang w:val="ru-RU"/>
        </w:rPr>
        <w:t>буквы</w:t>
      </w:r>
      <w:r w:rsidRPr="00281CF1">
        <w:rPr>
          <w:rFonts w:eastAsia="Times New Roman"/>
          <w:sz w:val="24"/>
          <w:szCs w:val="24"/>
          <w:lang w:val="ru-RU"/>
        </w:rPr>
        <w:t>, индексы (сокращенные от слов); </w:t>
      </w:r>
      <w:r w:rsidRPr="00281CF1">
        <w:rPr>
          <w:rFonts w:eastAsia="Times New Roman"/>
          <w:b/>
          <w:bCs/>
          <w:sz w:val="24"/>
          <w:szCs w:val="24"/>
          <w:lang w:val="ru-RU"/>
        </w:rPr>
        <w:t>ЖИРНЫМ прямым шрифтом</w:t>
      </w:r>
      <w:r w:rsidRPr="00281CF1">
        <w:rPr>
          <w:rFonts w:eastAsia="Times New Roman"/>
          <w:sz w:val="24"/>
          <w:szCs w:val="24"/>
          <w:lang w:val="ru-RU"/>
        </w:rPr>
        <w:t> – </w:t>
      </w:r>
      <w:r w:rsidRPr="00281CF1">
        <w:rPr>
          <w:rFonts w:eastAsia="Times New Roman"/>
          <w:b/>
          <w:bCs/>
          <w:sz w:val="24"/>
          <w:szCs w:val="24"/>
          <w:lang w:val="ru-RU"/>
        </w:rPr>
        <w:t>векторы и матрицы</w:t>
      </w:r>
      <w:r w:rsidRPr="00281CF1">
        <w:rPr>
          <w:rFonts w:eastAsia="Times New Roman"/>
          <w:sz w:val="24"/>
          <w:szCs w:val="24"/>
          <w:lang w:val="ru-RU"/>
        </w:rPr>
        <w:t> (без стрелок сверху!). Нумеруются только те формулы, на которые есть ссылки в тексте. Разделитель десятичных дробей – ТОЧКА.</w:t>
      </w:r>
      <w:r w:rsidRPr="00281CF1">
        <w:rPr>
          <w:rFonts w:eastAsia="Times New Roman"/>
          <w:b/>
          <w:bCs/>
          <w:iCs/>
          <w:sz w:val="24"/>
          <w:szCs w:val="24"/>
          <w:lang w:val="ru-RU"/>
        </w:rPr>
        <w:t> 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 xml:space="preserve">Рисунки вставляются в виде графических объектов (предпочтительно векторных – </w:t>
      </w:r>
      <w:r w:rsidRPr="00281CF1">
        <w:rPr>
          <w:rFonts w:eastAsia="Times New Roman"/>
          <w:sz w:val="24"/>
          <w:szCs w:val="24"/>
        </w:rPr>
        <w:t>Word</w:t>
      </w:r>
      <w:r w:rsidRPr="00281CF1">
        <w:rPr>
          <w:rFonts w:eastAsia="Times New Roman"/>
          <w:sz w:val="24"/>
          <w:szCs w:val="24"/>
          <w:lang w:val="ru-RU"/>
        </w:rPr>
        <w:t xml:space="preserve">, </w:t>
      </w:r>
      <w:r w:rsidRPr="00281CF1">
        <w:rPr>
          <w:rFonts w:eastAsia="Times New Roman"/>
          <w:sz w:val="24"/>
          <w:szCs w:val="24"/>
        </w:rPr>
        <w:t>Excel</w:t>
      </w:r>
      <w:r w:rsidRPr="00281CF1">
        <w:rPr>
          <w:rFonts w:eastAsia="Times New Roman"/>
          <w:sz w:val="24"/>
          <w:szCs w:val="24"/>
          <w:lang w:val="ru-RU"/>
        </w:rPr>
        <w:t xml:space="preserve">, </w:t>
      </w:r>
      <w:r w:rsidRPr="00281CF1">
        <w:rPr>
          <w:rFonts w:eastAsia="Times New Roman"/>
          <w:sz w:val="24"/>
          <w:szCs w:val="24"/>
        </w:rPr>
        <w:t>Origin</w:t>
      </w:r>
      <w:r w:rsidRPr="00281CF1">
        <w:rPr>
          <w:rFonts w:eastAsia="Times New Roman"/>
          <w:sz w:val="24"/>
          <w:szCs w:val="24"/>
          <w:lang w:val="ru-RU"/>
        </w:rPr>
        <w:t xml:space="preserve">, </w:t>
      </w:r>
      <w:r w:rsidRPr="00281CF1">
        <w:rPr>
          <w:rFonts w:eastAsia="Times New Roman"/>
          <w:sz w:val="24"/>
          <w:szCs w:val="24"/>
        </w:rPr>
        <w:t>CorelDraw</w:t>
      </w:r>
      <w:r w:rsidRPr="00281CF1">
        <w:rPr>
          <w:rFonts w:eastAsia="Times New Roman"/>
          <w:sz w:val="24"/>
          <w:szCs w:val="24"/>
          <w:lang w:val="ru-RU"/>
        </w:rPr>
        <w:t xml:space="preserve">), должны быть высокого качества и содержательными. Толщины линий: вспомогательные (оси координат и т.п.) – 0.5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пт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(0.18 мм), основные (графики) – 1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пт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(0.35 мм). Шрифт </w:t>
      </w:r>
      <w:r w:rsidR="003D2F80" w:rsidRPr="00281CF1">
        <w:rPr>
          <w:rFonts w:eastAsia="Times New Roman"/>
          <w:sz w:val="24"/>
          <w:szCs w:val="24"/>
          <w:lang w:val="ru-RU"/>
        </w:rPr>
        <w:t xml:space="preserve">для цифр и названий осей </w:t>
      </w:r>
      <w:r w:rsidRPr="00281CF1">
        <w:rPr>
          <w:rFonts w:eastAsia="Times New Roman"/>
          <w:sz w:val="24"/>
          <w:szCs w:val="24"/>
          <w:lang w:val="ru-RU"/>
        </w:rPr>
        <w:t xml:space="preserve">–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Times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New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Roman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, 10 </w:t>
      </w:r>
      <w:proofErr w:type="spellStart"/>
      <w:r w:rsidRPr="00281CF1">
        <w:rPr>
          <w:rFonts w:eastAsia="Times New Roman"/>
          <w:sz w:val="24"/>
          <w:szCs w:val="24"/>
          <w:lang w:val="ru-RU"/>
        </w:rPr>
        <w:t>пт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>,</w:t>
      </w:r>
      <w:r w:rsidR="003D2F80" w:rsidRPr="00281CF1">
        <w:rPr>
          <w:rFonts w:eastAsia="Times New Roman"/>
          <w:sz w:val="24"/>
          <w:szCs w:val="24"/>
          <w:lang w:val="ru-RU"/>
        </w:rPr>
        <w:t xml:space="preserve"> </w:t>
      </w:r>
      <w:r w:rsidR="003D2F80" w:rsidRPr="00281CF1">
        <w:rPr>
          <w:rFonts w:eastAsia="Times New Roman"/>
          <w:b/>
          <w:sz w:val="24"/>
          <w:szCs w:val="24"/>
          <w:lang w:val="ru-RU"/>
        </w:rPr>
        <w:t>не полужирный</w:t>
      </w:r>
      <w:r w:rsidR="003D2F80" w:rsidRPr="00281CF1">
        <w:rPr>
          <w:rFonts w:eastAsia="Times New Roman"/>
          <w:sz w:val="24"/>
          <w:szCs w:val="24"/>
          <w:lang w:val="ru-RU"/>
        </w:rPr>
        <w:t>;</w:t>
      </w:r>
      <w:r w:rsidRPr="00281CF1">
        <w:rPr>
          <w:rFonts w:eastAsia="Times New Roman"/>
          <w:sz w:val="24"/>
          <w:szCs w:val="24"/>
          <w:lang w:val="ru-RU"/>
        </w:rPr>
        <w:t xml:space="preserve"> части рисунков обозначаются курсивными </w:t>
      </w:r>
      <w:r w:rsidRPr="00281CF1">
        <w:rPr>
          <w:rFonts w:eastAsia="Times New Roman"/>
          <w:i/>
          <w:sz w:val="24"/>
          <w:szCs w:val="24"/>
        </w:rPr>
        <w:t>a</w:t>
      </w:r>
      <w:r w:rsidRPr="00281CF1">
        <w:rPr>
          <w:rFonts w:eastAsia="Times New Roman"/>
          <w:sz w:val="24"/>
          <w:szCs w:val="24"/>
          <w:lang w:val="ru-RU"/>
        </w:rPr>
        <w:t xml:space="preserve">, </w:t>
      </w:r>
      <w:r w:rsidRPr="00281CF1">
        <w:rPr>
          <w:rFonts w:eastAsia="Times New Roman"/>
          <w:i/>
          <w:sz w:val="24"/>
          <w:szCs w:val="24"/>
        </w:rPr>
        <w:t>b</w:t>
      </w:r>
      <w:r w:rsidRPr="00281CF1">
        <w:rPr>
          <w:rFonts w:eastAsia="Times New Roman"/>
          <w:sz w:val="24"/>
          <w:szCs w:val="24"/>
          <w:lang w:val="ru-RU"/>
        </w:rPr>
        <w:t xml:space="preserve">, </w:t>
      </w:r>
      <w:r w:rsidRPr="00281CF1">
        <w:rPr>
          <w:rFonts w:eastAsia="Times New Roman"/>
          <w:i/>
          <w:sz w:val="24"/>
          <w:szCs w:val="24"/>
        </w:rPr>
        <w:t>c</w:t>
      </w:r>
      <w:r w:rsidRPr="00281CF1">
        <w:rPr>
          <w:rFonts w:eastAsia="Times New Roman"/>
          <w:sz w:val="24"/>
          <w:szCs w:val="24"/>
          <w:lang w:val="ru-RU"/>
        </w:rPr>
        <w:t>, … без скобок.</w:t>
      </w:r>
      <w:r w:rsidR="0015746C" w:rsidRPr="00281CF1">
        <w:rPr>
          <w:rFonts w:eastAsia="Times New Roman"/>
          <w:sz w:val="24"/>
          <w:szCs w:val="24"/>
          <w:lang w:val="ru-RU"/>
        </w:rPr>
        <w:t xml:space="preserve"> Подписи к осям в виде: </w:t>
      </w:r>
      <w:r w:rsidR="0015746C" w:rsidRPr="00281CF1">
        <w:rPr>
          <w:rFonts w:eastAsia="Times New Roman"/>
          <w:i/>
          <w:sz w:val="24"/>
          <w:szCs w:val="24"/>
        </w:rPr>
        <w:t>U</w:t>
      </w:r>
      <w:r w:rsidR="0015746C" w:rsidRPr="00281CF1">
        <w:rPr>
          <w:rFonts w:eastAsia="Times New Roman"/>
          <w:sz w:val="24"/>
          <w:szCs w:val="24"/>
          <w:lang w:val="ru-RU"/>
        </w:rPr>
        <w:t xml:space="preserve">, </w:t>
      </w:r>
      <w:r w:rsidR="0015746C" w:rsidRPr="00281CF1">
        <w:rPr>
          <w:rFonts w:eastAsia="Times New Roman"/>
          <w:sz w:val="24"/>
          <w:szCs w:val="24"/>
        </w:rPr>
        <w:t>kV</w:t>
      </w:r>
      <w:r w:rsidR="0015746C" w:rsidRPr="00281CF1">
        <w:rPr>
          <w:rFonts w:eastAsia="Times New Roman"/>
          <w:sz w:val="24"/>
          <w:szCs w:val="24"/>
          <w:lang w:val="ru-RU"/>
        </w:rPr>
        <w:t xml:space="preserve"> или </w:t>
      </w:r>
      <w:r w:rsidR="0015746C" w:rsidRPr="00281CF1">
        <w:rPr>
          <w:rFonts w:eastAsia="Times New Roman"/>
          <w:sz w:val="24"/>
          <w:szCs w:val="24"/>
        </w:rPr>
        <w:t>Voltage</w:t>
      </w:r>
      <w:r w:rsidR="0015746C" w:rsidRPr="00281CF1">
        <w:rPr>
          <w:rFonts w:eastAsia="Times New Roman"/>
          <w:sz w:val="24"/>
          <w:szCs w:val="24"/>
          <w:lang w:val="ru-RU"/>
        </w:rPr>
        <w:t xml:space="preserve">, </w:t>
      </w:r>
      <w:r w:rsidR="0015746C" w:rsidRPr="00281CF1">
        <w:rPr>
          <w:rFonts w:eastAsia="Times New Roman"/>
          <w:sz w:val="24"/>
          <w:szCs w:val="24"/>
        </w:rPr>
        <w:t>kV</w:t>
      </w:r>
      <w:r w:rsidR="0015746C" w:rsidRPr="00281CF1">
        <w:rPr>
          <w:rFonts w:eastAsia="Times New Roman"/>
          <w:sz w:val="24"/>
          <w:szCs w:val="24"/>
          <w:lang w:val="ru-RU"/>
        </w:rPr>
        <w:t>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Таблицы создаются средствами </w:t>
      </w:r>
      <w:r w:rsidRPr="00281CF1">
        <w:rPr>
          <w:rFonts w:eastAsia="Times New Roman"/>
          <w:sz w:val="24"/>
          <w:szCs w:val="24"/>
        </w:rPr>
        <w:t>WORD</w:t>
      </w:r>
      <w:r w:rsidRPr="00281CF1">
        <w:rPr>
          <w:rFonts w:eastAsia="Times New Roman"/>
          <w:sz w:val="24"/>
          <w:szCs w:val="24"/>
          <w:lang w:val="ru-RU"/>
        </w:rPr>
        <w:t xml:space="preserve"> (запрещается вставлять их в виде рисунков). Рисунки и таблицы </w:t>
      </w:r>
      <w:r w:rsidR="00F526F3" w:rsidRPr="00281CF1">
        <w:rPr>
          <w:rFonts w:eastAsia="Times New Roman"/>
          <w:sz w:val="24"/>
          <w:szCs w:val="24"/>
          <w:lang w:val="ru-RU"/>
        </w:rPr>
        <w:t xml:space="preserve">нумеруются и </w:t>
      </w:r>
      <w:r w:rsidRPr="00281CF1">
        <w:rPr>
          <w:rFonts w:eastAsia="Times New Roman"/>
          <w:sz w:val="24"/>
          <w:szCs w:val="24"/>
          <w:lang w:val="ru-RU"/>
        </w:rPr>
        <w:t>вставляются в текст после первой ссылки на них.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>Запрещается использовать любую автоматизацию</w:t>
      </w:r>
      <w:r w:rsidRPr="00281CF1">
        <w:rPr>
          <w:rFonts w:eastAsia="Times New Roman"/>
          <w:sz w:val="24"/>
          <w:szCs w:val="24"/>
          <w:lang w:val="ru-RU"/>
        </w:rPr>
        <w:t> </w:t>
      </w:r>
      <w:r w:rsidRPr="00281CF1">
        <w:rPr>
          <w:rFonts w:eastAsia="Times New Roman"/>
          <w:sz w:val="24"/>
          <w:szCs w:val="24"/>
        </w:rPr>
        <w:t>WORD</w:t>
      </w:r>
      <w:r w:rsidRPr="00281CF1">
        <w:rPr>
          <w:rFonts w:eastAsia="Times New Roman"/>
          <w:sz w:val="24"/>
          <w:szCs w:val="24"/>
          <w:lang w:val="ru-RU"/>
        </w:rPr>
        <w:t> (автоматические списки, перекрестные ссылки, закладки, примечания, запись исправлений и т.п.). Исключения: а) автоматические сноски (внизу страницы); б) нумерованный список литературы.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 В качестве образца оформления можно использовать опубликованные статьи из архива выпусков.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b/>
          <w:bCs/>
          <w:sz w:val="24"/>
          <w:szCs w:val="24"/>
          <w:lang w:val="ru-RU"/>
        </w:rPr>
        <w:t>Файл статьи должен содержать следующие компоненты: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1) УДК.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2) ЗАГОЛОВОК (название) статьи.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3) ФИНАНСОВАЯ ПОДДЕРЖКА</w:t>
      </w:r>
      <w:r w:rsidR="00F526F3" w:rsidRPr="00281CF1">
        <w:rPr>
          <w:rFonts w:eastAsia="Times New Roman"/>
          <w:sz w:val="24"/>
          <w:szCs w:val="24"/>
          <w:lang w:val="ru-RU"/>
        </w:rPr>
        <w:t xml:space="preserve"> – последняя фраза статьи перед </w:t>
      </w:r>
      <w:proofErr w:type="spellStart"/>
      <w:r w:rsidR="00F526F3" w:rsidRPr="00281CF1">
        <w:rPr>
          <w:sz w:val="24"/>
          <w:szCs w:val="24"/>
          <w:lang w:val="ru-RU"/>
        </w:rPr>
        <w:t>References</w:t>
      </w:r>
      <w:proofErr w:type="spellEnd"/>
      <w:r w:rsidR="00F526F3" w:rsidRPr="00281CF1">
        <w:rPr>
          <w:rFonts w:eastAsia="Times New Roman"/>
          <w:sz w:val="24"/>
          <w:szCs w:val="24"/>
          <w:lang w:val="ru-RU"/>
        </w:rPr>
        <w:t>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4) АВТОРЫ (инициалы и фамилии) с номерами организаций.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5) СПИСОК ОРГАНИЗАЦИЙ (пронумерованный) с указанием города и страны.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6) АННОТАЦИЯ (1 абзац, не более 500 знаков).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7) КЛЮЧЕВЫЕ СЛОВА (5–10, разделитель – запятая).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8) ТЕКСТ СТАТЬИ с рисунками и таблицами (</w:t>
      </w:r>
      <w:r w:rsidR="00EF25C3" w:rsidRPr="00281CF1">
        <w:rPr>
          <w:rFonts w:eastAsia="Times New Roman"/>
          <w:sz w:val="24"/>
          <w:szCs w:val="24"/>
        </w:rPr>
        <w:t>Introduction</w:t>
      </w:r>
      <w:r w:rsidRPr="00281CF1">
        <w:rPr>
          <w:rFonts w:eastAsia="Times New Roman"/>
          <w:sz w:val="24"/>
          <w:szCs w:val="24"/>
          <w:lang w:val="ru-RU"/>
        </w:rPr>
        <w:t xml:space="preserve"> и </w:t>
      </w:r>
      <w:r w:rsidR="00EF25C3" w:rsidRPr="00281CF1">
        <w:rPr>
          <w:rFonts w:eastAsia="Times New Roman"/>
          <w:sz w:val="24"/>
          <w:szCs w:val="24"/>
        </w:rPr>
        <w:t>Conclusions</w:t>
      </w:r>
      <w:r w:rsidR="00EF25C3" w:rsidRPr="00281CF1">
        <w:rPr>
          <w:rFonts w:eastAsia="Times New Roman"/>
          <w:sz w:val="24"/>
          <w:szCs w:val="24"/>
          <w:lang w:val="ru-RU"/>
        </w:rPr>
        <w:t>/</w:t>
      </w:r>
      <w:r w:rsidR="00EF25C3" w:rsidRPr="00281CF1">
        <w:rPr>
          <w:rFonts w:eastAsia="Times New Roman"/>
          <w:sz w:val="24"/>
          <w:szCs w:val="24"/>
        </w:rPr>
        <w:t>Summary</w:t>
      </w:r>
      <w:r w:rsidRPr="00281CF1">
        <w:rPr>
          <w:rFonts w:eastAsia="Times New Roman"/>
          <w:sz w:val="24"/>
          <w:szCs w:val="24"/>
          <w:lang w:val="ru-RU"/>
        </w:rPr>
        <w:t xml:space="preserve"> не нумеруются, остальные разделы – при необходимости).</w:t>
      </w:r>
    </w:p>
    <w:p w:rsidR="008A4D4D" w:rsidRPr="00281CF1" w:rsidRDefault="008A4D4D" w:rsidP="008A4D4D">
      <w:pPr>
        <w:spacing w:line="240" w:lineRule="auto"/>
        <w:ind w:firstLine="709"/>
        <w:rPr>
          <w:rFonts w:eastAsia="Times New Roman"/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9) СПИСОК ЛИТЕРАТУРЫ – не более 20 наименований, </w:t>
      </w:r>
      <w:proofErr w:type="spellStart"/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>Самоцитирование</w:t>
      </w:r>
      <w:proofErr w:type="spellEnd"/>
      <w:r w:rsidRPr="00281CF1">
        <w:rPr>
          <w:rFonts w:eastAsia="Times New Roman"/>
          <w:b/>
          <w:bCs/>
          <w:i/>
          <w:iCs/>
          <w:sz w:val="24"/>
          <w:szCs w:val="24"/>
          <w:lang w:val="ru-RU"/>
        </w:rPr>
        <w:t xml:space="preserve"> – не более 15% для каждого автора</w:t>
      </w:r>
      <w:r w:rsidRPr="00281CF1">
        <w:rPr>
          <w:rFonts w:eastAsia="Times New Roman"/>
          <w:sz w:val="24"/>
          <w:szCs w:val="24"/>
          <w:lang w:val="ru-RU"/>
        </w:rPr>
        <w:t>, нумерация – по порядку упоминания или цитирования. Оформление по ГОСТ Р7.0.5–2008 (без названий статей в журналах, разделитель полей – запятая). </w:t>
      </w:r>
      <w:r w:rsidRPr="00281CF1">
        <w:rPr>
          <w:rFonts w:eastAsia="Times New Roman"/>
          <w:sz w:val="24"/>
          <w:szCs w:val="24"/>
        </w:rPr>
        <w:t>DOI</w:t>
      </w:r>
      <w:r w:rsidRPr="00281CF1">
        <w:rPr>
          <w:rFonts w:eastAsia="Times New Roman"/>
          <w:sz w:val="24"/>
          <w:szCs w:val="24"/>
          <w:lang w:val="ru-RU"/>
        </w:rPr>
        <w:t> обязательно указывать при наличии. В </w:t>
      </w:r>
      <w:proofErr w:type="spellStart"/>
      <w:r w:rsidRPr="00281CF1">
        <w:rPr>
          <w:sz w:val="24"/>
          <w:szCs w:val="24"/>
          <w:lang w:val="ru-RU"/>
        </w:rPr>
        <w:t>References</w:t>
      </w:r>
      <w:proofErr w:type="spellEnd"/>
      <w:r w:rsidRPr="00281CF1">
        <w:rPr>
          <w:rFonts w:eastAsia="Times New Roman"/>
          <w:sz w:val="24"/>
          <w:szCs w:val="24"/>
          <w:lang w:val="ru-RU"/>
        </w:rPr>
        <w:t xml:space="preserve"> приводятся оригинальные </w:t>
      </w:r>
      <w:r w:rsidR="00F526F3" w:rsidRPr="00281CF1">
        <w:rPr>
          <w:rFonts w:eastAsia="Times New Roman"/>
          <w:sz w:val="24"/>
          <w:szCs w:val="24"/>
          <w:lang w:val="ru-RU"/>
        </w:rPr>
        <w:t xml:space="preserve">английские </w:t>
      </w:r>
      <w:r w:rsidRPr="00281CF1">
        <w:rPr>
          <w:rFonts w:eastAsia="Times New Roman"/>
          <w:sz w:val="24"/>
          <w:szCs w:val="24"/>
          <w:lang w:val="ru-RU"/>
        </w:rPr>
        <w:t>версии источников (при наличии) или перевод на английский.</w:t>
      </w:r>
    </w:p>
    <w:p w:rsidR="008A4D4D" w:rsidRPr="00281CF1" w:rsidRDefault="008A4D4D" w:rsidP="00281CF1">
      <w:pPr>
        <w:spacing w:line="240" w:lineRule="auto"/>
        <w:ind w:firstLine="709"/>
        <w:rPr>
          <w:sz w:val="24"/>
          <w:szCs w:val="24"/>
          <w:lang w:val="ru-RU"/>
        </w:rPr>
      </w:pPr>
      <w:r w:rsidRPr="00281CF1">
        <w:rPr>
          <w:rFonts w:eastAsia="Times New Roman"/>
          <w:sz w:val="24"/>
          <w:szCs w:val="24"/>
          <w:lang w:val="ru-RU"/>
        </w:rPr>
        <w:t>10) ИНФОРМАЦИЯ ОБ АВТОРАХ (в порядке авторства): ФИО (полностью), ученая степень (сокр.), ученое звание, должность в каждой организации и ее краткое название, </w:t>
      </w:r>
      <w:r w:rsidRPr="00281CF1">
        <w:rPr>
          <w:rFonts w:eastAsia="Times New Roman"/>
          <w:sz w:val="24"/>
          <w:szCs w:val="24"/>
        </w:rPr>
        <w:t>e</w:t>
      </w:r>
      <w:r w:rsidRPr="00281CF1">
        <w:rPr>
          <w:rFonts w:eastAsia="Times New Roman"/>
          <w:sz w:val="24"/>
          <w:szCs w:val="24"/>
          <w:lang w:val="ru-RU"/>
        </w:rPr>
        <w:t>-</w:t>
      </w:r>
      <w:r w:rsidRPr="00281CF1">
        <w:rPr>
          <w:rFonts w:eastAsia="Times New Roman"/>
          <w:sz w:val="24"/>
          <w:szCs w:val="24"/>
        </w:rPr>
        <w:t>mail</w:t>
      </w:r>
      <w:r w:rsidRPr="00281CF1">
        <w:rPr>
          <w:rFonts w:eastAsia="Times New Roman"/>
          <w:sz w:val="24"/>
          <w:szCs w:val="24"/>
          <w:lang w:val="ru-RU"/>
        </w:rPr>
        <w:t> (индивидуальный у каждого автора!).</w:t>
      </w:r>
    </w:p>
    <w:sectPr w:rsidR="008A4D4D" w:rsidRPr="00281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4D"/>
    <w:rsid w:val="0015746C"/>
    <w:rsid w:val="00281CF1"/>
    <w:rsid w:val="003D2F80"/>
    <w:rsid w:val="00495723"/>
    <w:rsid w:val="008A4D4D"/>
    <w:rsid w:val="008E341E"/>
    <w:rsid w:val="00913E81"/>
    <w:rsid w:val="00960A7B"/>
    <w:rsid w:val="00AC282E"/>
    <w:rsid w:val="00B44417"/>
    <w:rsid w:val="00B56DC4"/>
    <w:rsid w:val="00B9540D"/>
    <w:rsid w:val="00DB6500"/>
    <w:rsid w:val="00EF25C3"/>
    <w:rsid w:val="00F526F3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421D0-7C6D-4CEA-9CE6-66015859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00"/>
    <w:pPr>
      <w:spacing w:line="260" w:lineRule="atLeast"/>
      <w:ind w:firstLine="680"/>
      <w:jc w:val="both"/>
    </w:pPr>
    <w:rPr>
      <w:lang w:val="en-US" w:eastAsia="ru-RU"/>
    </w:rPr>
  </w:style>
  <w:style w:type="paragraph" w:styleId="1">
    <w:name w:val="heading 1"/>
    <w:basedOn w:val="a"/>
    <w:next w:val="a"/>
    <w:link w:val="10"/>
    <w:qFormat/>
    <w:rsid w:val="00DB6500"/>
    <w:pPr>
      <w:keepNext/>
      <w:spacing w:before="120" w:after="180" w:line="240" w:lineRule="atLeast"/>
      <w:ind w:right="1701" w:firstLine="0"/>
      <w:jc w:val="left"/>
      <w:outlineLvl w:val="0"/>
    </w:pPr>
    <w:rPr>
      <w:rFonts w:eastAsia="Times New Roman"/>
      <w:b/>
      <w:caps/>
      <w:sz w:val="28"/>
    </w:rPr>
  </w:style>
  <w:style w:type="paragraph" w:styleId="2">
    <w:name w:val="heading 2"/>
    <w:basedOn w:val="a"/>
    <w:next w:val="a"/>
    <w:link w:val="20"/>
    <w:qFormat/>
    <w:rsid w:val="00DB6500"/>
    <w:pPr>
      <w:keepNext/>
      <w:keepLines/>
      <w:widowControl w:val="0"/>
      <w:suppressAutoHyphens/>
      <w:spacing w:after="180" w:line="360" w:lineRule="atLeast"/>
      <w:ind w:right="2155" w:firstLine="0"/>
      <w:jc w:val="left"/>
      <w:outlineLvl w:val="1"/>
    </w:pPr>
    <w:rPr>
      <w:rFonts w:eastAsia="Times New Roman"/>
      <w:b/>
      <w:caps/>
      <w:sz w:val="24"/>
    </w:rPr>
  </w:style>
  <w:style w:type="paragraph" w:styleId="3">
    <w:name w:val="heading 3"/>
    <w:basedOn w:val="a"/>
    <w:next w:val="4"/>
    <w:link w:val="30"/>
    <w:qFormat/>
    <w:rsid w:val="00DB6500"/>
    <w:pPr>
      <w:keepNext/>
      <w:tabs>
        <w:tab w:val="right" w:pos="9639"/>
      </w:tabs>
      <w:spacing w:line="240" w:lineRule="atLeast"/>
      <w:ind w:left="680" w:firstLine="0"/>
      <w:jc w:val="left"/>
      <w:outlineLvl w:val="2"/>
    </w:pPr>
    <w:rPr>
      <w:rFonts w:eastAsia="Times New Roman"/>
    </w:rPr>
  </w:style>
  <w:style w:type="paragraph" w:styleId="4">
    <w:name w:val="heading 4"/>
    <w:basedOn w:val="a"/>
    <w:next w:val="a"/>
    <w:link w:val="40"/>
    <w:qFormat/>
    <w:rsid w:val="00DB6500"/>
    <w:pPr>
      <w:keepNext/>
      <w:keepLines/>
      <w:spacing w:before="360"/>
      <w:ind w:left="680" w:firstLine="0"/>
      <w:outlineLvl w:val="3"/>
    </w:pPr>
    <w:rPr>
      <w:rFonts w:eastAsiaTheme="majorEastAsia" w:cstheme="majorBidi"/>
      <w:i/>
    </w:rPr>
  </w:style>
  <w:style w:type="paragraph" w:styleId="5">
    <w:name w:val="heading 5"/>
    <w:basedOn w:val="a"/>
    <w:next w:val="a"/>
    <w:link w:val="50"/>
    <w:qFormat/>
    <w:rsid w:val="00DB6500"/>
    <w:pPr>
      <w:keepNext/>
      <w:keepLines/>
      <w:suppressAutoHyphens/>
      <w:spacing w:before="480" w:after="240" w:line="240" w:lineRule="atLeast"/>
      <w:ind w:firstLine="0"/>
      <w:jc w:val="left"/>
      <w:outlineLvl w:val="4"/>
    </w:pPr>
    <w:rPr>
      <w:rFonts w:eastAsia="Times New Roman"/>
      <w:b/>
      <w:caps/>
    </w:rPr>
  </w:style>
  <w:style w:type="paragraph" w:styleId="6">
    <w:name w:val="heading 6"/>
    <w:basedOn w:val="5"/>
    <w:next w:val="a"/>
    <w:link w:val="60"/>
    <w:qFormat/>
    <w:rsid w:val="00DB6500"/>
    <w:pPr>
      <w:outlineLvl w:val="5"/>
    </w:pPr>
    <w:rPr>
      <w:caps w:val="0"/>
    </w:rPr>
  </w:style>
  <w:style w:type="paragraph" w:styleId="7">
    <w:name w:val="heading 7"/>
    <w:basedOn w:val="a"/>
    <w:next w:val="a"/>
    <w:link w:val="70"/>
    <w:qFormat/>
    <w:rsid w:val="00DB6500"/>
    <w:pPr>
      <w:keepNext/>
      <w:pageBreakBefore/>
      <w:spacing w:line="480" w:lineRule="auto"/>
      <w:outlineLvl w:val="6"/>
    </w:pPr>
    <w:rPr>
      <w:rFonts w:ascii="Arial Narrow" w:eastAsia="Times New Roman" w:hAnsi="Arial Narrow" w:cs="Arial Narrow"/>
      <w:b/>
      <w:sz w:val="72"/>
      <w:szCs w:val="72"/>
    </w:rPr>
  </w:style>
  <w:style w:type="paragraph" w:styleId="8">
    <w:name w:val="heading 8"/>
    <w:basedOn w:val="a"/>
    <w:next w:val="a"/>
    <w:link w:val="80"/>
    <w:qFormat/>
    <w:rsid w:val="00DB6500"/>
    <w:pPr>
      <w:keepNext/>
      <w:pBdr>
        <w:top w:val="single" w:sz="12" w:space="1" w:color="auto"/>
        <w:bottom w:val="single" w:sz="12" w:space="1" w:color="auto"/>
      </w:pBdr>
      <w:tabs>
        <w:tab w:val="right" w:pos="9974"/>
      </w:tabs>
      <w:spacing w:line="480" w:lineRule="auto"/>
      <w:ind w:firstLine="0"/>
      <w:outlineLvl w:val="7"/>
    </w:pPr>
    <w:rPr>
      <w:rFonts w:eastAsia="Times New Roman"/>
      <w:b/>
      <w:bCs/>
      <w:sz w:val="18"/>
      <w:szCs w:val="18"/>
    </w:rPr>
  </w:style>
  <w:style w:type="paragraph" w:styleId="9">
    <w:name w:val="heading 9"/>
    <w:basedOn w:val="a"/>
    <w:next w:val="a"/>
    <w:link w:val="90"/>
    <w:qFormat/>
    <w:rsid w:val="00DB6500"/>
    <w:pPr>
      <w:keepNext/>
      <w:spacing w:line="480" w:lineRule="auto"/>
      <w:jc w:val="right"/>
      <w:outlineLvl w:val="8"/>
    </w:pPr>
    <w:rPr>
      <w:rFonts w:ascii="Arial Narrow" w:eastAsia="Times New Roman" w:hAnsi="Arial Narrow" w:cs="Arial Narrow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главление 2"/>
    <w:basedOn w:val="11"/>
    <w:next w:val="11"/>
    <w:qFormat/>
    <w:rsid w:val="00DB6500"/>
    <w:pPr>
      <w:keepNext w:val="0"/>
      <w:tabs>
        <w:tab w:val="right" w:leader="dot" w:pos="8108"/>
        <w:tab w:val="right" w:pos="8959"/>
        <w:tab w:val="right" w:pos="9639"/>
      </w:tabs>
      <w:autoSpaceDE w:val="0"/>
      <w:autoSpaceDN w:val="0"/>
      <w:spacing w:before="0"/>
      <w:ind w:left="567" w:right="1814" w:hanging="567"/>
    </w:pPr>
    <w:rPr>
      <w:caps w:val="0"/>
      <w:noProof/>
    </w:rPr>
  </w:style>
  <w:style w:type="paragraph" w:styleId="11">
    <w:name w:val="toc 1"/>
    <w:basedOn w:val="a"/>
    <w:next w:val="a"/>
    <w:uiPriority w:val="39"/>
    <w:qFormat/>
    <w:rsid w:val="00DB6500"/>
    <w:pPr>
      <w:keepNext/>
      <w:spacing w:before="240"/>
      <w:ind w:firstLine="0"/>
      <w:jc w:val="left"/>
    </w:pPr>
    <w:rPr>
      <w:rFonts w:eastAsia="Times New Roman"/>
      <w:caps/>
    </w:rPr>
  </w:style>
  <w:style w:type="paragraph" w:styleId="22">
    <w:name w:val="toc 2"/>
    <w:basedOn w:val="a"/>
    <w:next w:val="a"/>
    <w:uiPriority w:val="39"/>
    <w:qFormat/>
    <w:rsid w:val="00DB6500"/>
    <w:pPr>
      <w:tabs>
        <w:tab w:val="right" w:leader="dot" w:pos="8931"/>
        <w:tab w:val="right" w:pos="9639"/>
      </w:tabs>
      <w:ind w:left="567" w:right="1134" w:hanging="567"/>
      <w:jc w:val="left"/>
    </w:pPr>
    <w:rPr>
      <w:rFonts w:eastAsia="Times New Roman"/>
      <w:noProof/>
    </w:rPr>
  </w:style>
  <w:style w:type="paragraph" w:customStyle="1" w:styleId="a3">
    <w:name w:val="Формула"/>
    <w:basedOn w:val="a"/>
    <w:qFormat/>
    <w:rsid w:val="00DB6500"/>
    <w:pPr>
      <w:tabs>
        <w:tab w:val="center" w:pos="4820"/>
        <w:tab w:val="right" w:pos="9639"/>
      </w:tabs>
      <w:spacing w:before="240" w:after="240"/>
      <w:ind w:firstLine="0"/>
      <w:jc w:val="left"/>
    </w:pPr>
    <w:rPr>
      <w:rFonts w:eastAsia="Times New Roman"/>
    </w:rPr>
  </w:style>
  <w:style w:type="paragraph" w:customStyle="1" w:styleId="-">
    <w:name w:val="Лит-список"/>
    <w:basedOn w:val="a"/>
    <w:qFormat/>
    <w:rsid w:val="00DB6500"/>
    <w:pPr>
      <w:ind w:left="737" w:hanging="737"/>
    </w:pPr>
    <w:rPr>
      <w:rFonts w:eastAsia="Times New Roman"/>
    </w:rPr>
  </w:style>
  <w:style w:type="paragraph" w:customStyle="1" w:styleId="a4">
    <w:name w:val="указатель"/>
    <w:basedOn w:val="a"/>
    <w:next w:val="12"/>
    <w:rsid w:val="00DB6500"/>
    <w:pPr>
      <w:overflowPunct w:val="0"/>
      <w:autoSpaceDE w:val="0"/>
      <w:autoSpaceDN w:val="0"/>
      <w:adjustRightInd w:val="0"/>
      <w:spacing w:before="360" w:after="120"/>
      <w:ind w:right="567" w:firstLine="0"/>
      <w:jc w:val="center"/>
      <w:textAlignment w:val="baseline"/>
    </w:pPr>
    <w:rPr>
      <w:rFonts w:eastAsia="Times New Roman"/>
      <w:b/>
      <w:noProof/>
    </w:rPr>
  </w:style>
  <w:style w:type="paragraph" w:styleId="12">
    <w:name w:val="index 1"/>
    <w:basedOn w:val="a"/>
    <w:next w:val="a"/>
    <w:semiHidden/>
    <w:rsid w:val="00DB6500"/>
    <w:pPr>
      <w:tabs>
        <w:tab w:val="right" w:leader="dot" w:pos="2891"/>
      </w:tabs>
      <w:ind w:left="200" w:hanging="200"/>
    </w:pPr>
  </w:style>
  <w:style w:type="paragraph" w:customStyle="1" w:styleId="a5">
    <w:name w:val="Организация"/>
    <w:basedOn w:val="a"/>
    <w:qFormat/>
    <w:rsid w:val="00DB6500"/>
    <w:pPr>
      <w:framePr w:w="9979" w:hSpace="181" w:vSpace="323" w:wrap="notBeside" w:hAnchor="margin" w:xAlign="center" w:yAlign="bottom"/>
      <w:pBdr>
        <w:top w:val="single" w:sz="6" w:space="1" w:color="auto"/>
      </w:pBdr>
    </w:pPr>
    <w:rPr>
      <w:rFonts w:eastAsia="Times New Roman"/>
    </w:rPr>
  </w:style>
  <w:style w:type="paragraph" w:customStyle="1" w:styleId="Figure">
    <w:name w:val="Figure"/>
    <w:basedOn w:val="a"/>
    <w:qFormat/>
    <w:rsid w:val="00DB6500"/>
    <w:pPr>
      <w:framePr w:hSpace="181" w:vSpace="465" w:wrap="notBeside" w:hAnchor="text" w:xAlign="center" w:yAlign="top"/>
      <w:ind w:firstLine="0"/>
    </w:pPr>
    <w:rPr>
      <w:rFonts w:eastAsia="Times New Roman"/>
    </w:rPr>
  </w:style>
  <w:style w:type="character" w:customStyle="1" w:styleId="MTEquationSection">
    <w:name w:val="MTEquationSection"/>
    <w:basedOn w:val="a0"/>
    <w:rsid w:val="00DB6500"/>
    <w:rPr>
      <w:i/>
      <w:vanish/>
      <w:color w:val="FF0000"/>
      <w:sz w:val="16"/>
    </w:rPr>
  </w:style>
  <w:style w:type="paragraph" w:customStyle="1" w:styleId="a6">
    <w:name w:val="Б/отступа"/>
    <w:basedOn w:val="a"/>
    <w:qFormat/>
    <w:rsid w:val="00DB6500"/>
    <w:pPr>
      <w:ind w:firstLine="0"/>
    </w:pPr>
    <w:rPr>
      <w:rFonts w:eastAsia="Times New Roman"/>
    </w:rPr>
  </w:style>
  <w:style w:type="paragraph" w:customStyle="1" w:styleId="a7">
    <w:name w:val="Название журнала"/>
    <w:basedOn w:val="a"/>
    <w:rsid w:val="00DB6500"/>
    <w:pPr>
      <w:spacing w:line="240" w:lineRule="atLeast"/>
      <w:jc w:val="right"/>
    </w:pPr>
    <w:rPr>
      <w:rFonts w:ascii="Arial Narrow" w:eastAsia="Times New Roman" w:hAnsi="Arial Narrow"/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DB6500"/>
    <w:rPr>
      <w:rFonts w:eastAsia="Times New Roman"/>
      <w:b/>
      <w:caps/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DB6500"/>
    <w:rPr>
      <w:rFonts w:eastAsia="Times New Roman"/>
      <w:b/>
      <w:caps/>
      <w:sz w:val="24"/>
      <w:lang w:val="en-US" w:eastAsia="ru-RU"/>
    </w:rPr>
  </w:style>
  <w:style w:type="character" w:customStyle="1" w:styleId="30">
    <w:name w:val="Заголовок 3 Знак"/>
    <w:basedOn w:val="a0"/>
    <w:link w:val="3"/>
    <w:rsid w:val="00DB6500"/>
    <w:rPr>
      <w:rFonts w:eastAsia="Times New Roman"/>
      <w:lang w:val="en-US" w:eastAsia="ru-RU"/>
    </w:rPr>
  </w:style>
  <w:style w:type="character" w:customStyle="1" w:styleId="40">
    <w:name w:val="Заголовок 4 Знак"/>
    <w:basedOn w:val="a0"/>
    <w:link w:val="4"/>
    <w:rsid w:val="00DB6500"/>
    <w:rPr>
      <w:rFonts w:eastAsiaTheme="majorEastAsia" w:cstheme="majorBidi"/>
      <w:i/>
      <w:lang w:val="en-US" w:eastAsia="ru-RU"/>
    </w:rPr>
  </w:style>
  <w:style w:type="character" w:customStyle="1" w:styleId="50">
    <w:name w:val="Заголовок 5 Знак"/>
    <w:basedOn w:val="a0"/>
    <w:link w:val="5"/>
    <w:rsid w:val="00DB6500"/>
    <w:rPr>
      <w:rFonts w:eastAsia="Times New Roman"/>
      <w:b/>
      <w:caps/>
      <w:lang w:val="en-US" w:eastAsia="ru-RU"/>
    </w:rPr>
  </w:style>
  <w:style w:type="character" w:customStyle="1" w:styleId="60">
    <w:name w:val="Заголовок 6 Знак"/>
    <w:basedOn w:val="a0"/>
    <w:link w:val="6"/>
    <w:rsid w:val="00DB6500"/>
    <w:rPr>
      <w:rFonts w:eastAsia="Times New Roman"/>
      <w:b/>
      <w:lang w:val="en-US" w:eastAsia="ru-RU"/>
    </w:rPr>
  </w:style>
  <w:style w:type="character" w:customStyle="1" w:styleId="70">
    <w:name w:val="Заголовок 7 Знак"/>
    <w:basedOn w:val="a0"/>
    <w:link w:val="7"/>
    <w:rsid w:val="00DB6500"/>
    <w:rPr>
      <w:rFonts w:ascii="Arial Narrow" w:eastAsia="Times New Roman" w:hAnsi="Arial Narrow" w:cs="Arial Narrow"/>
      <w:b/>
      <w:sz w:val="72"/>
      <w:szCs w:val="72"/>
      <w:lang w:val="en-US" w:eastAsia="ru-RU"/>
    </w:rPr>
  </w:style>
  <w:style w:type="character" w:customStyle="1" w:styleId="80">
    <w:name w:val="Заголовок 8 Знак"/>
    <w:basedOn w:val="a0"/>
    <w:link w:val="8"/>
    <w:rsid w:val="00DB6500"/>
    <w:rPr>
      <w:rFonts w:eastAsia="Times New Roman"/>
      <w:b/>
      <w:bCs/>
      <w:sz w:val="18"/>
      <w:szCs w:val="18"/>
      <w:lang w:val="en-US" w:eastAsia="ru-RU"/>
    </w:rPr>
  </w:style>
  <w:style w:type="character" w:customStyle="1" w:styleId="90">
    <w:name w:val="Заголовок 9 Знак"/>
    <w:basedOn w:val="a0"/>
    <w:link w:val="9"/>
    <w:rsid w:val="00DB6500"/>
    <w:rPr>
      <w:rFonts w:ascii="Arial Narrow" w:eastAsia="Times New Roman" w:hAnsi="Arial Narrow" w:cs="Arial Narrow"/>
      <w:b/>
      <w:sz w:val="36"/>
      <w:szCs w:val="36"/>
      <w:lang w:val="en-US" w:eastAsia="ru-RU"/>
    </w:rPr>
  </w:style>
  <w:style w:type="paragraph" w:styleId="31">
    <w:name w:val="toc 3"/>
    <w:basedOn w:val="21"/>
    <w:uiPriority w:val="39"/>
    <w:qFormat/>
    <w:rsid w:val="00DB6500"/>
    <w:pPr>
      <w:tabs>
        <w:tab w:val="clear" w:pos="8108"/>
        <w:tab w:val="clear" w:pos="8959"/>
        <w:tab w:val="right" w:leader="dot" w:pos="8931"/>
      </w:tabs>
      <w:ind w:right="1134"/>
    </w:pPr>
    <w:rPr>
      <w:rFonts w:eastAsiaTheme="minorEastAsia" w:cstheme="minorBidi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DB6500"/>
    <w:pPr>
      <w:spacing w:after="100"/>
      <w:ind w:left="600"/>
    </w:pPr>
    <w:rPr>
      <w:rFonts w:eastAsia="Times New Roman"/>
    </w:rPr>
  </w:style>
  <w:style w:type="paragraph" w:styleId="51">
    <w:name w:val="toc 5"/>
    <w:basedOn w:val="a"/>
    <w:next w:val="a"/>
    <w:autoRedefine/>
    <w:uiPriority w:val="39"/>
    <w:unhideWhenUsed/>
    <w:rsid w:val="00DB6500"/>
    <w:pPr>
      <w:spacing w:after="100"/>
      <w:ind w:left="800"/>
    </w:pPr>
    <w:rPr>
      <w:rFonts w:eastAsia="Times New Roman"/>
    </w:rPr>
  </w:style>
  <w:style w:type="paragraph" w:styleId="61">
    <w:name w:val="toc 6"/>
    <w:basedOn w:val="a"/>
    <w:next w:val="a"/>
    <w:autoRedefine/>
    <w:uiPriority w:val="39"/>
    <w:unhideWhenUsed/>
    <w:rsid w:val="00DB6500"/>
    <w:pPr>
      <w:spacing w:after="100"/>
      <w:ind w:left="1000"/>
    </w:pPr>
    <w:rPr>
      <w:rFonts w:eastAsia="Times New Roman"/>
    </w:rPr>
  </w:style>
  <w:style w:type="paragraph" w:styleId="81">
    <w:name w:val="toc 8"/>
    <w:basedOn w:val="a"/>
    <w:next w:val="a"/>
    <w:autoRedefine/>
    <w:uiPriority w:val="39"/>
    <w:unhideWhenUsed/>
    <w:rsid w:val="00DB6500"/>
    <w:pPr>
      <w:spacing w:after="100"/>
      <w:ind w:left="1400"/>
    </w:pPr>
    <w:rPr>
      <w:rFonts w:eastAsia="Times New Roman"/>
    </w:rPr>
  </w:style>
  <w:style w:type="paragraph" w:styleId="91">
    <w:name w:val="toc 9"/>
    <w:basedOn w:val="a"/>
    <w:next w:val="a"/>
    <w:autoRedefine/>
    <w:uiPriority w:val="39"/>
    <w:unhideWhenUsed/>
    <w:rsid w:val="00DB6500"/>
    <w:pPr>
      <w:spacing w:after="100"/>
      <w:ind w:left="1600"/>
    </w:pPr>
    <w:rPr>
      <w:rFonts w:eastAsia="Times New Roman"/>
    </w:rPr>
  </w:style>
  <w:style w:type="paragraph" w:styleId="a8">
    <w:name w:val="footnote text"/>
    <w:basedOn w:val="a"/>
    <w:link w:val="a9"/>
    <w:semiHidden/>
    <w:rsid w:val="00DB6500"/>
    <w:rPr>
      <w:rFonts w:eastAsia="Times New Roman"/>
    </w:rPr>
  </w:style>
  <w:style w:type="character" w:customStyle="1" w:styleId="a9">
    <w:name w:val="Текст сноски Знак"/>
    <w:basedOn w:val="a0"/>
    <w:link w:val="a8"/>
    <w:semiHidden/>
    <w:rsid w:val="00DB6500"/>
    <w:rPr>
      <w:rFonts w:eastAsia="Times New Roman"/>
      <w:lang w:val="en-US" w:eastAsia="ru-RU"/>
    </w:rPr>
  </w:style>
  <w:style w:type="paragraph" w:styleId="aa">
    <w:name w:val="header"/>
    <w:aliases w:val="ВерхКолонЧетн,Aa?oEieii?aoi"/>
    <w:basedOn w:val="a"/>
    <w:link w:val="ab"/>
    <w:rsid w:val="00DB6500"/>
    <w:pPr>
      <w:tabs>
        <w:tab w:val="center" w:pos="4153"/>
        <w:tab w:val="right" w:pos="9979"/>
      </w:tabs>
      <w:spacing w:line="480" w:lineRule="auto"/>
    </w:pPr>
    <w:rPr>
      <w:rFonts w:eastAsia="Times New Roman"/>
    </w:rPr>
  </w:style>
  <w:style w:type="character" w:customStyle="1" w:styleId="ab">
    <w:name w:val="Верхний колонтитул Знак"/>
    <w:aliases w:val="ВерхКолонЧетн Знак,Aa?oEieii?aoi Знак"/>
    <w:basedOn w:val="a0"/>
    <w:link w:val="aa"/>
    <w:rsid w:val="00DB6500"/>
    <w:rPr>
      <w:rFonts w:eastAsia="Times New Roman"/>
      <w:lang w:val="en-US" w:eastAsia="ru-RU"/>
    </w:rPr>
  </w:style>
  <w:style w:type="paragraph" w:styleId="ac">
    <w:name w:val="footer"/>
    <w:basedOn w:val="a"/>
    <w:link w:val="ad"/>
    <w:rsid w:val="00DB6500"/>
    <w:pPr>
      <w:tabs>
        <w:tab w:val="center" w:pos="4962"/>
        <w:tab w:val="right" w:pos="9979"/>
      </w:tabs>
      <w:spacing w:line="240" w:lineRule="auto"/>
      <w:ind w:firstLine="0"/>
      <w:jc w:val="left"/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rsid w:val="00DB6500"/>
    <w:rPr>
      <w:rFonts w:eastAsia="Times New Roman"/>
      <w:lang w:val="en-US" w:eastAsia="ru-RU"/>
    </w:rPr>
  </w:style>
  <w:style w:type="paragraph" w:styleId="ae">
    <w:name w:val="index heading"/>
    <w:basedOn w:val="a"/>
    <w:next w:val="12"/>
    <w:semiHidden/>
    <w:rsid w:val="00DB6500"/>
    <w:pPr>
      <w:keepNext/>
      <w:spacing w:before="360" w:after="120"/>
      <w:ind w:right="567" w:firstLine="0"/>
      <w:jc w:val="center"/>
    </w:pPr>
    <w:rPr>
      <w:rFonts w:eastAsia="Times New Roman"/>
      <w:b/>
    </w:rPr>
  </w:style>
  <w:style w:type="character" w:styleId="af">
    <w:name w:val="footnote reference"/>
    <w:basedOn w:val="a0"/>
    <w:semiHidden/>
    <w:rsid w:val="00DB6500"/>
    <w:rPr>
      <w:rFonts w:ascii="Times New Roman" w:hAnsi="Times New Roman"/>
      <w:vertAlign w:val="superscript"/>
    </w:rPr>
  </w:style>
  <w:style w:type="character" w:styleId="af0">
    <w:name w:val="page number"/>
    <w:basedOn w:val="a0"/>
    <w:rsid w:val="00DB6500"/>
  </w:style>
  <w:style w:type="paragraph" w:styleId="af1">
    <w:name w:val="Document Map"/>
    <w:basedOn w:val="a"/>
    <w:link w:val="af2"/>
    <w:semiHidden/>
    <w:rsid w:val="00DB6500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DB6500"/>
    <w:rPr>
      <w:rFonts w:ascii="Tahoma" w:eastAsia="Times New Roman" w:hAnsi="Tahoma" w:cs="Tahoma"/>
      <w:shd w:val="clear" w:color="auto" w:fill="000080"/>
      <w:lang w:val="en-US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B6500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6500"/>
    <w:rPr>
      <w:rFonts w:ascii="Tahoma" w:eastAsia="Times New Roman" w:hAnsi="Tahoma" w:cs="Tahoma"/>
      <w:sz w:val="16"/>
      <w:szCs w:val="16"/>
      <w:lang w:val="en-US" w:eastAsia="ru-RU"/>
    </w:rPr>
  </w:style>
  <w:style w:type="table" w:styleId="af5">
    <w:name w:val="Table Grid"/>
    <w:basedOn w:val="a1"/>
    <w:rsid w:val="00DB6500"/>
    <w:pPr>
      <w:spacing w:line="260" w:lineRule="atLeast"/>
      <w:ind w:firstLine="680"/>
      <w:jc w:val="both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OC Heading"/>
    <w:basedOn w:val="1"/>
    <w:next w:val="a"/>
    <w:uiPriority w:val="39"/>
    <w:unhideWhenUsed/>
    <w:qFormat/>
    <w:rsid w:val="00DB6500"/>
    <w:pPr>
      <w:keepLines/>
      <w:spacing w:before="480" w:after="0" w:line="276" w:lineRule="auto"/>
      <w:ind w:right="0"/>
      <w:outlineLvl w:val="9"/>
    </w:pPr>
    <w:rPr>
      <w:rFonts w:ascii="Cambria" w:hAnsi="Cambria"/>
      <w:bCs/>
      <w:caps w:val="0"/>
      <w:color w:val="365F91"/>
      <w:szCs w:val="28"/>
      <w:lang w:val="ru-RU" w:eastAsia="en-US"/>
    </w:rPr>
  </w:style>
  <w:style w:type="character" w:styleId="af7">
    <w:name w:val="Strong"/>
    <w:basedOn w:val="a0"/>
    <w:uiPriority w:val="22"/>
    <w:qFormat/>
    <w:rsid w:val="008A4D4D"/>
    <w:rPr>
      <w:b/>
      <w:bCs/>
    </w:rPr>
  </w:style>
  <w:style w:type="character" w:styleId="af8">
    <w:name w:val="Hyperlink"/>
    <w:basedOn w:val="a0"/>
    <w:uiPriority w:val="99"/>
    <w:semiHidden/>
    <w:unhideWhenUsed/>
    <w:rsid w:val="008A4D4D"/>
    <w:rPr>
      <w:color w:val="0000FF"/>
      <w:u w:val="single"/>
    </w:rPr>
  </w:style>
  <w:style w:type="character" w:styleId="af9">
    <w:name w:val="Emphasis"/>
    <w:basedOn w:val="a0"/>
    <w:uiPriority w:val="20"/>
    <w:qFormat/>
    <w:rsid w:val="008A4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2024-06-25T08:21:00Z</dcterms:created>
  <dcterms:modified xsi:type="dcterms:W3CDTF">2024-06-25T08:21:00Z</dcterms:modified>
</cp:coreProperties>
</file>